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F4" w:rsidRPr="00D265B7" w:rsidRDefault="008335F4" w:rsidP="008335F4">
      <w:pPr>
        <w:pStyle w:val="-"/>
        <w:rPr>
          <w:sz w:val="24"/>
          <w:szCs w:val="24"/>
        </w:rPr>
      </w:pPr>
    </w:p>
    <w:p w:rsidR="008335F4" w:rsidRPr="00D265B7" w:rsidRDefault="008335F4" w:rsidP="008335F4">
      <w:pPr>
        <w:jc w:val="center"/>
        <w:rPr>
          <w:b/>
          <w:sz w:val="32"/>
          <w:szCs w:val="32"/>
        </w:rPr>
      </w:pPr>
      <w:r w:rsidRPr="00D265B7">
        <w:rPr>
          <w:b/>
          <w:sz w:val="32"/>
          <w:szCs w:val="32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335F4" w:rsidRPr="00D265B7" w:rsidRDefault="008335F4" w:rsidP="008335F4">
      <w:pPr>
        <w:jc w:val="center"/>
        <w:rPr>
          <w:b/>
          <w:sz w:val="32"/>
          <w:szCs w:val="32"/>
        </w:rPr>
      </w:pPr>
      <w:r w:rsidRPr="00D265B7">
        <w:rPr>
          <w:b/>
          <w:sz w:val="32"/>
          <w:szCs w:val="32"/>
        </w:rPr>
        <w:t>«Тверской государственный университет»</w:t>
      </w:r>
    </w:p>
    <w:p w:rsidR="008335F4" w:rsidRPr="00D265B7" w:rsidRDefault="008335F4" w:rsidP="008335F4">
      <w:pPr>
        <w:jc w:val="center"/>
        <w:rPr>
          <w:sz w:val="32"/>
          <w:szCs w:val="32"/>
        </w:rPr>
      </w:pPr>
    </w:p>
    <w:p w:rsidR="008335F4" w:rsidRPr="00D265B7" w:rsidRDefault="008335F4" w:rsidP="008335F4">
      <w:pPr>
        <w:jc w:val="center"/>
        <w:rPr>
          <w:sz w:val="28"/>
          <w:szCs w:val="28"/>
        </w:rPr>
      </w:pPr>
    </w:p>
    <w:p w:rsidR="008335F4" w:rsidRPr="00D265B7" w:rsidRDefault="008335F4" w:rsidP="008335F4">
      <w:pPr>
        <w:jc w:val="center"/>
        <w:rPr>
          <w:sz w:val="28"/>
          <w:szCs w:val="28"/>
        </w:rPr>
      </w:pPr>
    </w:p>
    <w:p w:rsidR="008335F4" w:rsidRPr="00D265B7" w:rsidRDefault="008335F4" w:rsidP="008335F4">
      <w:pPr>
        <w:pStyle w:val="a0"/>
        <w:rPr>
          <w:lang w:val="ru-RU" w:eastAsia="ru-RU"/>
        </w:rPr>
      </w:pPr>
    </w:p>
    <w:p w:rsidR="008335F4" w:rsidRPr="00D265B7" w:rsidRDefault="008335F4" w:rsidP="008335F4">
      <w:pPr>
        <w:pStyle w:val="a0"/>
        <w:rPr>
          <w:lang w:val="ru-RU" w:eastAsia="ru-RU"/>
        </w:rPr>
      </w:pPr>
    </w:p>
    <w:p w:rsidR="008335F4" w:rsidRPr="00D265B7" w:rsidRDefault="008335F4" w:rsidP="008335F4">
      <w:pPr>
        <w:jc w:val="center"/>
        <w:rPr>
          <w:sz w:val="28"/>
          <w:szCs w:val="28"/>
        </w:rPr>
      </w:pPr>
    </w:p>
    <w:p w:rsidR="008335F4" w:rsidRPr="00D265B7" w:rsidRDefault="008335F4" w:rsidP="008335F4">
      <w:pPr>
        <w:jc w:val="center"/>
        <w:rPr>
          <w:sz w:val="28"/>
          <w:szCs w:val="28"/>
        </w:rPr>
      </w:pPr>
    </w:p>
    <w:p w:rsidR="008335F4" w:rsidRPr="00D265B7" w:rsidRDefault="008335F4" w:rsidP="008335F4">
      <w:pPr>
        <w:jc w:val="center"/>
        <w:rPr>
          <w:sz w:val="28"/>
          <w:szCs w:val="28"/>
        </w:rPr>
      </w:pPr>
    </w:p>
    <w:p w:rsidR="008335F4" w:rsidRPr="00D265B7" w:rsidRDefault="008335F4" w:rsidP="008335F4">
      <w:pPr>
        <w:jc w:val="center"/>
        <w:rPr>
          <w:b/>
          <w:caps/>
          <w:sz w:val="48"/>
          <w:szCs w:val="48"/>
        </w:rPr>
      </w:pPr>
      <w:r w:rsidRPr="00D265B7">
        <w:rPr>
          <w:b/>
          <w:caps/>
          <w:sz w:val="48"/>
          <w:szCs w:val="48"/>
        </w:rPr>
        <w:t xml:space="preserve">МАТЕМАТИЧЕСКИЕ МЕТОДЫ </w:t>
      </w:r>
    </w:p>
    <w:p w:rsidR="008335F4" w:rsidRPr="00D265B7" w:rsidRDefault="008335F4" w:rsidP="008335F4">
      <w:pPr>
        <w:jc w:val="center"/>
        <w:rPr>
          <w:b/>
          <w:caps/>
          <w:sz w:val="48"/>
          <w:szCs w:val="48"/>
        </w:rPr>
      </w:pPr>
      <w:r w:rsidRPr="00D265B7">
        <w:rPr>
          <w:b/>
          <w:caps/>
          <w:sz w:val="48"/>
          <w:szCs w:val="48"/>
        </w:rPr>
        <w:t>УПРАВЛЕНИЯ</w:t>
      </w:r>
    </w:p>
    <w:p w:rsidR="008335F4" w:rsidRPr="00D265B7" w:rsidRDefault="008335F4" w:rsidP="008335F4">
      <w:pPr>
        <w:jc w:val="center"/>
        <w:rPr>
          <w:b/>
          <w:caps/>
          <w:sz w:val="48"/>
          <w:szCs w:val="48"/>
        </w:rPr>
      </w:pPr>
    </w:p>
    <w:p w:rsidR="008335F4" w:rsidRPr="00D265B7" w:rsidRDefault="008335F4" w:rsidP="008335F4">
      <w:pPr>
        <w:jc w:val="center"/>
        <w:rPr>
          <w:b/>
          <w:i/>
          <w:sz w:val="48"/>
          <w:szCs w:val="48"/>
        </w:rPr>
      </w:pPr>
      <w:r w:rsidRPr="00D265B7">
        <w:rPr>
          <w:b/>
          <w:i/>
          <w:sz w:val="48"/>
          <w:szCs w:val="48"/>
        </w:rPr>
        <w:t>Сборник научных трудов</w:t>
      </w:r>
    </w:p>
    <w:p w:rsidR="008335F4" w:rsidRPr="00D265B7" w:rsidRDefault="008335F4" w:rsidP="008335F4">
      <w:pPr>
        <w:jc w:val="center"/>
        <w:rPr>
          <w:b/>
          <w:i/>
          <w:sz w:val="28"/>
          <w:szCs w:val="28"/>
        </w:rPr>
      </w:pPr>
    </w:p>
    <w:p w:rsidR="008335F4" w:rsidRPr="00D265B7" w:rsidRDefault="008335F4" w:rsidP="008335F4">
      <w:pPr>
        <w:jc w:val="center"/>
        <w:rPr>
          <w:sz w:val="28"/>
          <w:szCs w:val="28"/>
        </w:rPr>
      </w:pPr>
    </w:p>
    <w:p w:rsidR="008335F4" w:rsidRPr="00D265B7" w:rsidRDefault="008335F4" w:rsidP="008335F4">
      <w:pPr>
        <w:jc w:val="center"/>
        <w:rPr>
          <w:sz w:val="28"/>
          <w:szCs w:val="28"/>
        </w:rPr>
      </w:pPr>
    </w:p>
    <w:p w:rsidR="008335F4" w:rsidRPr="00D265B7" w:rsidRDefault="008335F4" w:rsidP="008335F4">
      <w:pPr>
        <w:jc w:val="center"/>
        <w:rPr>
          <w:sz w:val="28"/>
          <w:szCs w:val="28"/>
        </w:rPr>
      </w:pPr>
    </w:p>
    <w:p w:rsidR="008335F4" w:rsidRPr="00D265B7" w:rsidRDefault="008335F4" w:rsidP="008335F4">
      <w:pPr>
        <w:jc w:val="center"/>
        <w:rPr>
          <w:sz w:val="28"/>
          <w:szCs w:val="28"/>
        </w:rPr>
      </w:pPr>
    </w:p>
    <w:p w:rsidR="008335F4" w:rsidRPr="00D265B7" w:rsidRDefault="008335F4" w:rsidP="008335F4">
      <w:pPr>
        <w:jc w:val="center"/>
        <w:rPr>
          <w:sz w:val="28"/>
          <w:szCs w:val="28"/>
        </w:rPr>
      </w:pPr>
    </w:p>
    <w:p w:rsidR="008335F4" w:rsidRPr="00D265B7" w:rsidRDefault="008335F4" w:rsidP="008335F4">
      <w:pPr>
        <w:jc w:val="center"/>
        <w:rPr>
          <w:sz w:val="28"/>
          <w:szCs w:val="28"/>
        </w:rPr>
      </w:pPr>
    </w:p>
    <w:p w:rsidR="008335F4" w:rsidRPr="00D265B7" w:rsidRDefault="008335F4" w:rsidP="008335F4">
      <w:pPr>
        <w:jc w:val="center"/>
        <w:rPr>
          <w:sz w:val="28"/>
          <w:szCs w:val="28"/>
        </w:rPr>
      </w:pPr>
    </w:p>
    <w:p w:rsidR="008335F4" w:rsidRPr="00D265B7" w:rsidRDefault="008335F4" w:rsidP="008335F4">
      <w:pPr>
        <w:jc w:val="center"/>
        <w:rPr>
          <w:sz w:val="28"/>
          <w:szCs w:val="28"/>
        </w:rPr>
      </w:pPr>
    </w:p>
    <w:p w:rsidR="008335F4" w:rsidRPr="00D265B7" w:rsidRDefault="008335F4" w:rsidP="008335F4">
      <w:pPr>
        <w:jc w:val="center"/>
        <w:rPr>
          <w:sz w:val="28"/>
          <w:szCs w:val="28"/>
        </w:rPr>
      </w:pPr>
    </w:p>
    <w:p w:rsidR="008335F4" w:rsidRPr="00D265B7" w:rsidRDefault="008335F4" w:rsidP="008335F4">
      <w:pPr>
        <w:pStyle w:val="a0"/>
        <w:spacing w:line="240" w:lineRule="auto"/>
        <w:rPr>
          <w:lang w:val="ru-RU" w:eastAsia="ru-RU"/>
        </w:rPr>
      </w:pPr>
    </w:p>
    <w:p w:rsidR="008335F4" w:rsidRPr="00D265B7" w:rsidRDefault="008335F4" w:rsidP="008335F4">
      <w:pPr>
        <w:jc w:val="center"/>
        <w:rPr>
          <w:sz w:val="28"/>
          <w:szCs w:val="28"/>
        </w:rPr>
      </w:pPr>
    </w:p>
    <w:p w:rsidR="008335F4" w:rsidRPr="00D265B7" w:rsidRDefault="008335F4" w:rsidP="008335F4">
      <w:pPr>
        <w:jc w:val="center"/>
        <w:rPr>
          <w:sz w:val="28"/>
          <w:szCs w:val="28"/>
        </w:rPr>
      </w:pPr>
    </w:p>
    <w:p w:rsidR="008335F4" w:rsidRPr="00D265B7" w:rsidRDefault="008335F4" w:rsidP="008335F4">
      <w:pPr>
        <w:jc w:val="center"/>
        <w:rPr>
          <w:b/>
          <w:sz w:val="32"/>
          <w:szCs w:val="32"/>
        </w:rPr>
      </w:pPr>
      <w:r w:rsidRPr="00D265B7">
        <w:rPr>
          <w:b/>
          <w:sz w:val="32"/>
          <w:szCs w:val="32"/>
        </w:rPr>
        <w:t>ТВЕРЬ 2017</w:t>
      </w:r>
    </w:p>
    <w:p w:rsidR="008335F4" w:rsidRPr="00222BDC" w:rsidRDefault="008335F4" w:rsidP="008335F4">
      <w:pPr>
        <w:spacing w:line="360" w:lineRule="auto"/>
        <w:jc w:val="both"/>
        <w:rPr>
          <w:b/>
          <w:noProof/>
        </w:rPr>
      </w:pPr>
      <w:r w:rsidRPr="00D265B7">
        <w:br w:type="page"/>
      </w:r>
      <w:r w:rsidRPr="00D265B7">
        <w:rPr>
          <w:b/>
        </w:rPr>
        <w:lastRenderedPageBreak/>
        <w:t>УДК 517.97; 519.</w:t>
      </w:r>
      <w:r>
        <w:rPr>
          <w:b/>
        </w:rPr>
        <w:t>6</w:t>
      </w:r>
      <w:r w:rsidRPr="00D265B7">
        <w:rPr>
          <w:b/>
        </w:rPr>
        <w:t xml:space="preserve">; </w:t>
      </w:r>
      <w:r w:rsidRPr="0074517F">
        <w:rPr>
          <w:b/>
        </w:rPr>
        <w:t>519.8, 519.832.3,</w:t>
      </w:r>
      <w:r>
        <w:rPr>
          <w:b/>
        </w:rPr>
        <w:t xml:space="preserve"> </w:t>
      </w:r>
      <w:r w:rsidRPr="00002281">
        <w:rPr>
          <w:b/>
        </w:rPr>
        <w:t>004.051</w:t>
      </w:r>
      <w:r>
        <w:rPr>
          <w:b/>
        </w:rPr>
        <w:t xml:space="preserve">, </w:t>
      </w:r>
      <w:r w:rsidRPr="00FB6617">
        <w:rPr>
          <w:b/>
          <w:color w:val="000000"/>
        </w:rPr>
        <w:t>004.652,</w:t>
      </w:r>
      <w:r w:rsidRPr="00D265B7">
        <w:rPr>
          <w:b/>
        </w:rPr>
        <w:t xml:space="preserve"> 004.056</w:t>
      </w:r>
      <w:r>
        <w:rPr>
          <w:b/>
        </w:rPr>
        <w:t xml:space="preserve">, </w:t>
      </w:r>
      <w:r w:rsidRPr="0074517F">
        <w:rPr>
          <w:b/>
        </w:rPr>
        <w:t>004.056.53</w:t>
      </w:r>
      <w:r>
        <w:rPr>
          <w:b/>
        </w:rPr>
        <w:t xml:space="preserve">, </w:t>
      </w:r>
      <w:r w:rsidRPr="008335F4">
        <w:rPr>
          <w:b/>
          <w:color w:val="222222"/>
          <w:shd w:val="clear" w:color="auto" w:fill="FFFFFF"/>
        </w:rPr>
        <w:t>004.4</w:t>
      </w:r>
      <w:r>
        <w:rPr>
          <w:b/>
          <w:color w:val="222222"/>
          <w:shd w:val="clear" w:color="auto" w:fill="FFFFFF"/>
        </w:rPr>
        <w:t>,</w:t>
      </w:r>
      <w:r w:rsidRPr="008335F4">
        <w:rPr>
          <w:b/>
          <w:color w:val="222222"/>
          <w:shd w:val="clear" w:color="auto" w:fill="FFFFFF"/>
        </w:rPr>
        <w:t xml:space="preserve"> 004.5</w:t>
      </w:r>
      <w:r>
        <w:rPr>
          <w:b/>
          <w:color w:val="222222"/>
          <w:shd w:val="clear" w:color="auto" w:fill="FFFFFF"/>
        </w:rPr>
        <w:t>,</w:t>
      </w:r>
      <w:r w:rsidRPr="008335F4">
        <w:rPr>
          <w:b/>
        </w:rPr>
        <w:t xml:space="preserve"> </w:t>
      </w:r>
      <w:r w:rsidRPr="008335F4">
        <w:rPr>
          <w:b/>
          <w:color w:val="222222"/>
          <w:shd w:val="clear" w:color="auto" w:fill="FFFFFF"/>
        </w:rPr>
        <w:t>004.8</w:t>
      </w:r>
      <w:r>
        <w:rPr>
          <w:b/>
          <w:color w:val="222222"/>
          <w:shd w:val="clear" w:color="auto" w:fill="FFFFFF"/>
        </w:rPr>
        <w:t>,</w:t>
      </w:r>
      <w:r w:rsidRPr="008335F4">
        <w:rPr>
          <w:b/>
          <w:color w:val="222222"/>
          <w:shd w:val="clear" w:color="auto" w:fill="FFFFFF"/>
        </w:rPr>
        <w:t xml:space="preserve"> </w:t>
      </w:r>
      <w:r>
        <w:rPr>
          <w:b/>
          <w:bCs/>
        </w:rPr>
        <w:t>004.7:</w:t>
      </w:r>
      <w:r w:rsidRPr="00E90BA6">
        <w:rPr>
          <w:rFonts w:ascii="TimesNewRomanPSMT" w:hAnsi="TimesNewRomanPSMT" w:cs="TimesNewRomanPSMT"/>
          <w:b/>
        </w:rPr>
        <w:t>681.51</w:t>
      </w:r>
      <w:r>
        <w:rPr>
          <w:rFonts w:ascii="TimesNewRomanPSMT" w:hAnsi="TimesNewRomanPSMT" w:cs="TimesNewRomanPSMT"/>
          <w:b/>
        </w:rPr>
        <w:t xml:space="preserve">, </w:t>
      </w:r>
      <w:r w:rsidRPr="00222BDC">
        <w:rPr>
          <w:b/>
          <w:color w:val="000000"/>
        </w:rPr>
        <w:t>004.942</w:t>
      </w:r>
      <w:r>
        <w:rPr>
          <w:b/>
          <w:color w:val="000000"/>
        </w:rPr>
        <w:t xml:space="preserve">, </w:t>
      </w:r>
      <w:r w:rsidRPr="008335F4">
        <w:rPr>
          <w:b/>
        </w:rPr>
        <w:t>004.41</w:t>
      </w:r>
      <w:r w:rsidRPr="00222BDC">
        <w:rPr>
          <w:b/>
        </w:rPr>
        <w:t>.</w:t>
      </w:r>
      <w:hyperlink r:id="rId5" w:history="1"/>
    </w:p>
    <w:p w:rsidR="008335F4" w:rsidRPr="00D265B7" w:rsidRDefault="008335F4" w:rsidP="008335F4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-1824355</wp:posOffset>
                </wp:positionV>
                <wp:extent cx="3317875" cy="446405"/>
                <wp:effectExtent l="0" t="0" r="0" b="31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787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5.25pt;margin-top:-143.65pt;width:261.25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xNMogIAAAwFAAAOAAAAZHJzL2Uyb0RvYy54bWysVM2O0zAQviPxDpbv3SSt+5No09X+UIS0&#10;wEoLD+A6TmOR2MF2my4ICYkrEo/AQ3BB/OwzpG/E2GlLFzggRA6OxzOe+WbmGx+frKsSrbg2QskU&#10;R0chRlwylQm5SPHzZ7PeBCNjqcxoqSRP8Q03+GR6/95xUye8rwpVZlwjcCJN0tQpLqytkyAwrOAV&#10;NUeq5hKUudIVtSDqRZBp2oD3qgz6YTgKGqWzWivGjYHTi06Jp95/nnNmn+a54RaVKQZs1q/ar3O3&#10;BtNjmiw0rQvBtjDoP6CoqJAQdO/qglqKllr85qoSTCujcnvEVBWoPBeM+xwgmyj8JZvrgtbc5wLF&#10;MfW+TOb/uWVPVlcaiSzFA4wkraBF7cfN282H9lt7u3nXfmpv26+b9+339nP7BQ1cvZraJHDtur7S&#10;LmNTXyr2wiCpzgsqF/xUa9UUnGaAMnL2wZ0LTjBwFc2bxyqDcHRplS/dOteVcwhFQWvfoZt9h/ja&#10;IgaHg0E0noyHGDHQETIi4dCHoMnudq2NfchVhdwmxRoY4L3T1aWxDg1NdiYevSpFNhNl6QW9mJ+X&#10;Gq0osGXmv613c2hWSmcslbvWeexOACTEcDoH13f/dRz1SXjWj3uz0WTcIzMy7MXjcNILo/gsHoUk&#10;JhezNw5gRJJCZBmXl0LyHRMj8ned3s5ExyHPRdSkOB72hz73O+jNYZKh//6UZCUsDGYpqhRP9kY0&#10;cY19IDNImyaWirLbB3fh+ypDDXZ/XxVPA9f5jkFzld0AC7SCJsFgwhMCm0LpVxg1MI4pNi+XVHOM&#10;ykcSmBRHhLj59QIZjvsg6EPN/FBDJQNXKbYYddtz2838stZiUUCkyBdGqlNgXy48MRwzO1RbzsLI&#10;+Qy2z4Ob6UPZW/18xKY/AAAA//8DAFBLAwQUAAYACAAAACEAbdc1ReEAAAANAQAADwAAAGRycy9k&#10;b3ducmV2LnhtbEyPQU/DMAyF70j8h8hI3LakHd1GaTohpJ2AAxsSV6/J2orGKU26lX+Pd2I32+/p&#10;+XvFZnKdONkhtJ40JHMFwlLlTUu1hs/9drYGESKSwc6T1fBrA2zK25sCc+PP9GFPu1gLDqGQo4Ym&#10;xj6XMlSNdRjmvrfE2tEPDiOvQy3NgGcOd51MlVpKhy3xhwZ7+9LY6ns3Og24fDA/78fF2/51XOJj&#10;Palt9qW0vr+bnp9ARDvFfzNc8BkdSmY6+JFMEJ2GWaIytvKQrlcLEGzJkpTrHS6nZKVAloW8blH+&#10;AQAA//8DAFBLAQItABQABgAIAAAAIQC2gziS/gAAAOEBAAATAAAAAAAAAAAAAAAAAAAAAABbQ29u&#10;dGVudF9UeXBlc10ueG1sUEsBAi0AFAAGAAgAAAAhADj9If/WAAAAlAEAAAsAAAAAAAAAAAAAAAAA&#10;LwEAAF9yZWxzLy5yZWxzUEsBAi0AFAAGAAgAAAAhAPcnE0yiAgAADAUAAA4AAAAAAAAAAAAAAAAA&#10;LgIAAGRycy9lMm9Eb2MueG1sUEsBAi0AFAAGAAgAAAAhAG3XNUXhAAAADQEAAA8AAAAAAAAAAAAA&#10;AAAA/AQAAGRycy9kb3ducmV2LnhtbFBLBQYAAAAABAAEAPMAAAAKBgAAAAA=&#10;" stroked="f"/>
            </w:pict>
          </mc:Fallback>
        </mc:AlternateContent>
      </w:r>
      <w:r w:rsidRPr="00D265B7">
        <w:rPr>
          <w:b/>
        </w:rPr>
        <w:t>ББК С803я43</w:t>
      </w:r>
    </w:p>
    <w:p w:rsidR="008335F4" w:rsidRPr="00D265B7" w:rsidRDefault="008335F4" w:rsidP="008335F4">
      <w:pPr>
        <w:spacing w:line="360" w:lineRule="auto"/>
        <w:rPr>
          <w:b/>
        </w:rPr>
      </w:pPr>
      <w:r w:rsidRPr="00D265B7">
        <w:rPr>
          <w:b/>
        </w:rPr>
        <w:t>М 34</w:t>
      </w:r>
    </w:p>
    <w:p w:rsidR="008335F4" w:rsidRPr="00D265B7" w:rsidRDefault="008335F4" w:rsidP="008335F4">
      <w:pPr>
        <w:jc w:val="center"/>
        <w:rPr>
          <w:b/>
        </w:rPr>
      </w:pPr>
      <w:r w:rsidRPr="00D265B7">
        <w:rPr>
          <w:b/>
        </w:rPr>
        <w:t>Редакционная коллегия:</w:t>
      </w:r>
    </w:p>
    <w:p w:rsidR="008335F4" w:rsidRPr="00D265B7" w:rsidRDefault="008335F4" w:rsidP="008335F4">
      <w:pPr>
        <w:jc w:val="center"/>
      </w:pPr>
      <w:r w:rsidRPr="00D265B7">
        <w:t>Доктор физ.-мат. наук, профессор Е. А. Андреева,</w:t>
      </w:r>
    </w:p>
    <w:p w:rsidR="008335F4" w:rsidRPr="00D265B7" w:rsidRDefault="008335F4" w:rsidP="008335F4">
      <w:pPr>
        <w:jc w:val="center"/>
      </w:pPr>
      <w:r w:rsidRPr="00D265B7">
        <w:t xml:space="preserve">Кандидат физ.-мат. наук, доцент Н. А. </w:t>
      </w:r>
      <w:proofErr w:type="spellStart"/>
      <w:r w:rsidRPr="00D265B7">
        <w:t>Семыкина</w:t>
      </w:r>
      <w:proofErr w:type="spellEnd"/>
    </w:p>
    <w:p w:rsidR="008335F4" w:rsidRPr="00D265B7" w:rsidRDefault="008335F4" w:rsidP="008335F4">
      <w:pPr>
        <w:rPr>
          <w:b/>
        </w:rPr>
      </w:pPr>
    </w:p>
    <w:p w:rsidR="008335F4" w:rsidRPr="00D265B7" w:rsidRDefault="008335F4" w:rsidP="008335F4">
      <w:pPr>
        <w:rPr>
          <w:b/>
        </w:rPr>
      </w:pPr>
    </w:p>
    <w:p w:rsidR="008335F4" w:rsidRPr="00D265B7" w:rsidRDefault="008335F4" w:rsidP="008335F4">
      <w:pPr>
        <w:jc w:val="both"/>
      </w:pPr>
      <w:r w:rsidRPr="00D265B7">
        <w:rPr>
          <w:b/>
        </w:rPr>
        <w:t xml:space="preserve">М 34 Математические методы управления: </w:t>
      </w:r>
      <w:r w:rsidRPr="00D265B7">
        <w:t>Сб. н</w:t>
      </w:r>
      <w:r w:rsidRPr="00D265B7">
        <w:t>а</w:t>
      </w:r>
      <w:r w:rsidRPr="00D265B7">
        <w:t xml:space="preserve">уч. тр. – Тверь: </w:t>
      </w:r>
      <w:proofErr w:type="spellStart"/>
      <w:r w:rsidRPr="00D265B7">
        <w:t>Твер</w:t>
      </w:r>
      <w:proofErr w:type="spellEnd"/>
      <w:r w:rsidRPr="00D265B7">
        <w:t xml:space="preserve">. гос. ун-т, 2017. – </w:t>
      </w:r>
      <w:r>
        <w:t>128</w:t>
      </w:r>
      <w:r w:rsidRPr="00D265B7">
        <w:t xml:space="preserve"> с.</w:t>
      </w:r>
    </w:p>
    <w:p w:rsidR="008335F4" w:rsidRPr="00D265B7" w:rsidRDefault="008335F4" w:rsidP="008335F4">
      <w:pPr>
        <w:rPr>
          <w:sz w:val="28"/>
          <w:szCs w:val="28"/>
        </w:rPr>
      </w:pPr>
    </w:p>
    <w:p w:rsidR="008335F4" w:rsidRPr="00D265B7" w:rsidRDefault="008335F4" w:rsidP="008335F4">
      <w:pPr>
        <w:rPr>
          <w:sz w:val="28"/>
          <w:szCs w:val="28"/>
        </w:rPr>
      </w:pPr>
    </w:p>
    <w:p w:rsidR="008335F4" w:rsidRPr="00D265B7" w:rsidRDefault="008335F4" w:rsidP="008335F4">
      <w:pPr>
        <w:rPr>
          <w:sz w:val="28"/>
          <w:szCs w:val="28"/>
        </w:rPr>
      </w:pPr>
    </w:p>
    <w:p w:rsidR="008335F4" w:rsidRPr="00D265B7" w:rsidRDefault="008335F4" w:rsidP="008335F4">
      <w:pPr>
        <w:jc w:val="both"/>
      </w:pPr>
      <w:r w:rsidRPr="00D265B7">
        <w:tab/>
        <w:t>В сборнике представлены научные статьи, достаточно полно отражающие спектр научных направлений, по которым работают ученые к</w:t>
      </w:r>
      <w:r w:rsidRPr="00D265B7">
        <w:t>а</w:t>
      </w:r>
      <w:r w:rsidRPr="00D265B7">
        <w:t xml:space="preserve">федры компьютерной безопасности и математических методов управления математического факультета Тверского госуниверситета, а также их коллеги из других вузов России. </w:t>
      </w:r>
    </w:p>
    <w:p w:rsidR="008335F4" w:rsidRPr="00D265B7" w:rsidRDefault="008335F4" w:rsidP="008335F4">
      <w:pPr>
        <w:jc w:val="both"/>
      </w:pPr>
      <w:r w:rsidRPr="00D265B7">
        <w:tab/>
        <w:t>Статьи сборника могут быть рекомендованы аспирантам, магистра</w:t>
      </w:r>
      <w:r w:rsidRPr="00D265B7">
        <w:t>н</w:t>
      </w:r>
      <w:r w:rsidRPr="00D265B7">
        <w:t>там и научным работникам, занимающимся исследованиями в области м</w:t>
      </w:r>
      <w:r w:rsidRPr="00D265B7">
        <w:t>а</w:t>
      </w:r>
      <w:r w:rsidRPr="00D265B7">
        <w:t>тематического моделирования, оптимального управления и численных м</w:t>
      </w:r>
      <w:r w:rsidRPr="00D265B7">
        <w:t>е</w:t>
      </w:r>
      <w:r w:rsidRPr="00D265B7">
        <w:t>тодов.</w:t>
      </w:r>
    </w:p>
    <w:p w:rsidR="008335F4" w:rsidRPr="00D265B7" w:rsidRDefault="008335F4" w:rsidP="008335F4">
      <w:pPr>
        <w:rPr>
          <w:sz w:val="28"/>
          <w:szCs w:val="28"/>
        </w:rPr>
      </w:pPr>
    </w:p>
    <w:p w:rsidR="008335F4" w:rsidRPr="00D265B7" w:rsidRDefault="008335F4" w:rsidP="008335F4">
      <w:pPr>
        <w:rPr>
          <w:sz w:val="28"/>
          <w:szCs w:val="28"/>
        </w:rPr>
      </w:pPr>
    </w:p>
    <w:p w:rsidR="008335F4" w:rsidRPr="00D265B7" w:rsidRDefault="008335F4" w:rsidP="008335F4">
      <w:pPr>
        <w:jc w:val="center"/>
        <w:rPr>
          <w:sz w:val="28"/>
          <w:szCs w:val="28"/>
        </w:rPr>
      </w:pPr>
    </w:p>
    <w:p w:rsidR="008335F4" w:rsidRPr="00D265B7" w:rsidRDefault="008335F4" w:rsidP="008335F4">
      <w:pPr>
        <w:jc w:val="center"/>
        <w:rPr>
          <w:sz w:val="28"/>
          <w:szCs w:val="28"/>
        </w:rPr>
      </w:pPr>
    </w:p>
    <w:p w:rsidR="008335F4" w:rsidRPr="00D265B7" w:rsidRDefault="008335F4" w:rsidP="008335F4">
      <w:pPr>
        <w:jc w:val="center"/>
        <w:rPr>
          <w:sz w:val="28"/>
          <w:szCs w:val="28"/>
        </w:rPr>
      </w:pPr>
    </w:p>
    <w:p w:rsidR="008335F4" w:rsidRPr="00D265B7" w:rsidRDefault="008335F4" w:rsidP="008335F4">
      <w:pPr>
        <w:jc w:val="center"/>
        <w:rPr>
          <w:sz w:val="28"/>
          <w:szCs w:val="28"/>
        </w:rPr>
      </w:pPr>
    </w:p>
    <w:p w:rsidR="008335F4" w:rsidRPr="00D265B7" w:rsidRDefault="008335F4" w:rsidP="008335F4">
      <w:pPr>
        <w:jc w:val="center"/>
        <w:rPr>
          <w:sz w:val="28"/>
          <w:szCs w:val="28"/>
        </w:rPr>
      </w:pPr>
    </w:p>
    <w:p w:rsidR="008335F4" w:rsidRPr="00D265B7" w:rsidRDefault="008335F4" w:rsidP="008335F4">
      <w:pPr>
        <w:jc w:val="center"/>
        <w:rPr>
          <w:sz w:val="28"/>
          <w:szCs w:val="28"/>
        </w:rPr>
      </w:pPr>
    </w:p>
    <w:p w:rsidR="008335F4" w:rsidRPr="00D265B7" w:rsidRDefault="008335F4" w:rsidP="008335F4">
      <w:pPr>
        <w:pStyle w:val="-"/>
        <w:jc w:val="right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1228090</wp:posOffset>
                </wp:positionV>
                <wp:extent cx="1052830" cy="46736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83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7.9pt;margin-top:96.7pt;width:82.9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P8ogIAAAwFAAAOAAAAZHJzL2Uyb0RvYy54bWysVNuO0zAQfUfiHyy/d3PZ9JKo6Wq3SxHS&#10;AistfICbOI1FYhvbbbogJCRekfgEPoIXxGW/If0jxk5bWuABIfLgeOzx+JyZMx6fresKrajSTPAU&#10;Byc+RpRnImd8keLnz2a9EUbaEJ6TSnCa4luq8dnk/r1xIxMailJUOVUIgnCdNDLFpTEy8TydlbQm&#10;+kRIymGzEKomBky18HJFGoheV17o+wOvESqXSmRUa1i97DbxxMUvCpqZp0WhqUFVigGbcaNy49yO&#10;3mRMkoUismTZFgb5BxQ1YRwu3Ye6JIagpWK/hapZpoQWhTnJRO2JomAZdRyATeD/wuamJJI6LpAc&#10;Lfdp0v8vbPZkda0Qy1McYsRJDSVqP27ebj6039q7zbv2U3vXft28b7+3n9svKLT5aqRO4NiNvFaW&#10;sZZXInuhERfTkvAFPVdKNCUlOaAMrL93dMAaGo6iefNY5HAdWRrhUrcuVG0DQlLQ2lXodl8hujYo&#10;g8XA74ejUyhkBnvRYHg6cCX0SLI7LZU2D6mokZ2kWIECXHSyutLGoiHJzsWhFxXLZ6yqnKEW82ml&#10;0IqAWmbucwSA5KFbxa0zF/ZYF7FbAZBwh92zcF31X8dBGPkXYdybDUbDXjSL+r146I96fhBfxAM/&#10;iqPL2RsLMIiSkuU55VeM050Sg+jvKr3tiU5DTouoSXHcD/uO+xF6fUjSd9+fSNbMQGNWrE7xaO9E&#10;ElvYBzwH2iQxhFXd3DuG77IMOdj9XVacDGzlOwXNRX4LKlACigT1hCcEJqVQrzBqoB1TrF8uiaIY&#10;VY84KCkOosj2rzOi/jAEQx3uzA93CM8gVIoNRt10arqeX0rFFiXcFLjEcHEO6iuYE4ZVZodqq1lo&#10;Ocdg+zzYnj60ndfPR2zyAwAA//8DAFBLAwQUAAYACAAAACEAfvGZt98AAAALAQAADwAAAGRycy9k&#10;b3ducmV2LnhtbEyPwU7DMBBE70j8g7VI3KjdNnVpiFMhpJ6AAy0S123sJhHxOsROG/6e5QTH1RvN&#10;vC22k+/E2Q2xDWRgPlMgHFXBtlQbeD/s7u5BxIRksQvkDHy7CNvy+qrA3IYLvbnzPtWCSyjmaKBJ&#10;qc+ljFXjPMZZ6B0xO4XBY+JzqKUd8MLlvpMLpbT02BIvNNi7p8ZVn/vRG0Cd2a/X0/Ll8Dxq3NST&#10;2q0+lDG3N9PjA4jkpvQXhl99VoeSnY5hJBtFZ2CxXrF6YrBZZiA4kWVzDeLISK8VyLKQ/38ofwAA&#10;AP//AwBQSwECLQAUAAYACAAAACEAtoM4kv4AAADhAQAAEwAAAAAAAAAAAAAAAAAAAAAAW0NvbnRl&#10;bnRfVHlwZXNdLnhtbFBLAQItABQABgAIAAAAIQA4/SH/1gAAAJQBAAALAAAAAAAAAAAAAAAAAC8B&#10;AABfcmVscy8ucmVsc1BLAQItABQABgAIAAAAIQC2nWP8ogIAAAwFAAAOAAAAAAAAAAAAAAAAAC4C&#10;AABkcnMvZTJvRG9jLnhtbFBLAQItABQABgAIAAAAIQB+8Zm33wAAAAsBAAAPAAAAAAAAAAAAAAAA&#10;APwEAABkcnMvZG93bnJldi54bWxQSwUGAAAAAAQABADzAAAACAYAAAAA&#10;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1028700</wp:posOffset>
                </wp:positionV>
                <wp:extent cx="648970" cy="361315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0.5pt;margin-top:81pt;width:51.1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S/nwIAAAsFAAAOAAAAZHJzL2Uyb0RvYy54bWysVM2O0zAQviPxDpbv3STdtNtEm652W4qQ&#10;Flhp4QHcxGksHNvYbtMFISFxReIReAguiJ99hvSNGDtt6QIHhMjB8djj8TfzfePTs3XN0Ypqw6TI&#10;cHQUYkRFLgsmFhl+/mzWG2FkLBEF4VLQDN9Qg8/G9++dNiqlfVlJXlCNIIgwaaMyXFmr0iAweUVr&#10;Yo6kogI2S6lrYsHUi6DQpIHoNQ/6YTgMGqkLpWVOjYHVabeJxz5+WdLcPi1LQy3iGQZs1o/aj3M3&#10;BuNTki40URXLtzDIP6CoCRNw6T7UlFiClpr9FqpmuZZGlvYol3Ugy5Ll1OcA2UThL9lcV0RRnwsU&#10;x6h9mcz/C5s/WV1pxArgDiNBaqCo/bh5u/nQfmtvN+/aT+1t+3Xzvv3efm6/oMjVq1EmhWPX6kq7&#10;jI26lPkLg4ScVEQs6LnWsqkoKQCl9w/uHHCGgaNo3jyWBVxHllb60q1LXbuAUBS09gzd7Bmia4ty&#10;WBzGo+QEeMxh63gYHUcDhygg6e6w0sY+pLJGbpJhDQLwwcnq0tjOdefiwUvOihnj3Bt6MZ9wjVYE&#10;xDLz3za6OXTjwjkL6Y51EbsVwAh3uD2H1pP/Oon6cXjRT3qz4eikF8/iQQ/wj3phlFwkwzBO4uns&#10;jQMYxWnFioKKSyboTohR/HdEb1uik5CXImoynAz6A5/7HfTmMMnQf39KsmYW+pKzOsOjvRNJHa8P&#10;RAFpk9QSxrt5cBe+JwRqsPv7qngVOOI7Ac1lcQMi0BJIAj7hBYFJJfUrjBroxgybl0uiKUb8kQAh&#10;JVEcu/b1Rjw46YOhD3fmhztE5BAqwxajbjqxXcsvlWaLCm6KfGGEPAfxlcwLwwmzQwW4nQEd5zPY&#10;vg6upQ9t7/XzDRv/AAAA//8DAFBLAwQUAAYACAAAACEAbtXjj+AAAAALAQAADwAAAGRycy9kb3du&#10;cmV2LnhtbEyPwU7DMBBE70j8g7WVuFEnTonaEKdCSD0BB1okrtvYTaLG6xA7bfh7lhPcdjSj2Tfl&#10;dna9uNgxdJ40pMsEhKXam44aDR+H3f0aRIhIBntPVsO3DbCtbm9KLIy/0ru97GMjuIRCgRraGIdC&#10;ylC31mFY+sESeyc/Oowsx0aaEa9c7nqpkiSXDjviDy0O9rm19Xk/OQ2Yr8zX2yl7PbxMOW6aOdk9&#10;fCZa3y3mp0cQ0c7xLwy/+IwOFTMd/UQmiF5DplLeEtnIFR+cWKlMgThqUOl6A7Iq5f8N1Q8AAAD/&#10;/wMAUEsBAi0AFAAGAAgAAAAhALaDOJL+AAAA4QEAABMAAAAAAAAAAAAAAAAAAAAAAFtDb250ZW50&#10;X1R5cGVzXS54bWxQSwECLQAUAAYACAAAACEAOP0h/9YAAACUAQAACwAAAAAAAAAAAAAAAAAvAQAA&#10;X3JlbHMvLnJlbHNQSwECLQAUAAYACAAAACEA3YwEv58CAAALBQAADgAAAAAAAAAAAAAAAAAuAgAA&#10;ZHJzL2Uyb0RvYy54bWxQSwECLQAUAAYACAAAACEAbtXjj+AAAAALAQAADwAAAAAAAAAAAAAAAAD5&#10;BAAAZHJzL2Rvd25yZXYueG1sUEsFBgAAAAAEAAQA8wAAAAYGAAAAAA==&#10;" stroked="f"/>
            </w:pict>
          </mc:Fallback>
        </mc:AlternateContent>
      </w:r>
      <w:r w:rsidRPr="00D265B7">
        <w:rPr>
          <w:sz w:val="28"/>
          <w:szCs w:val="28"/>
        </w:rPr>
        <w:t>© Авторы статей, 2017</w:t>
      </w:r>
      <w:r w:rsidRPr="00D265B7">
        <w:rPr>
          <w:sz w:val="24"/>
          <w:szCs w:val="24"/>
        </w:rPr>
        <w:br w:type="page"/>
      </w:r>
    </w:p>
    <w:p w:rsidR="008335F4" w:rsidRPr="00D265B7" w:rsidRDefault="008335F4" w:rsidP="008335F4">
      <w:pPr>
        <w:pStyle w:val="-0"/>
        <w:rPr>
          <w:szCs w:val="24"/>
          <w:lang w:val="ru-RU"/>
        </w:rPr>
      </w:pPr>
      <w:bookmarkStart w:id="0" w:name="_Toc425291344"/>
      <w:bookmarkStart w:id="1" w:name="_Toc425291866"/>
    </w:p>
    <w:p w:rsidR="008335F4" w:rsidRPr="00D265B7" w:rsidRDefault="008335F4" w:rsidP="008335F4">
      <w:pPr>
        <w:pStyle w:val="-0"/>
        <w:rPr>
          <w:szCs w:val="24"/>
          <w:lang w:val="ru-RU"/>
        </w:rPr>
      </w:pPr>
      <w:r w:rsidRPr="00D265B7">
        <w:rPr>
          <w:szCs w:val="24"/>
          <w:lang w:val="ru-RU"/>
        </w:rPr>
        <w:t>СОДЕРЖАНИЕ</w:t>
      </w:r>
    </w:p>
    <w:p w:rsidR="008335F4" w:rsidRPr="00D265B7" w:rsidRDefault="008335F4" w:rsidP="008335F4">
      <w:pPr>
        <w:pStyle w:val="-0"/>
        <w:rPr>
          <w:szCs w:val="24"/>
          <w:lang w:val="ru-RU"/>
        </w:rPr>
      </w:pPr>
    </w:p>
    <w:bookmarkEnd w:id="0"/>
    <w:bookmarkEnd w:id="1"/>
    <w:p w:rsidR="008335F4" w:rsidRPr="00D265B7" w:rsidRDefault="008335F4" w:rsidP="008335F4">
      <w:pPr>
        <w:pStyle w:val="-2"/>
        <w:widowControl w:val="0"/>
        <w:ind w:firstLine="0"/>
        <w:rPr>
          <w:b/>
          <w:lang w:val="ru-RU"/>
        </w:rPr>
      </w:pPr>
      <w:r w:rsidRPr="00D265B7">
        <w:rPr>
          <w:b/>
          <w:lang w:val="ru-RU"/>
        </w:rPr>
        <w:t>Андреева Е. А., Беляев А. К.</w:t>
      </w:r>
      <w:r>
        <w:rPr>
          <w:b/>
          <w:lang w:val="ru-RU"/>
        </w:rPr>
        <w:t xml:space="preserve"> </w:t>
      </w:r>
      <w:r w:rsidRPr="008335F4">
        <w:rPr>
          <w:b/>
          <w:color w:val="0070C0"/>
          <w:lang w:val="ru-RU"/>
        </w:rPr>
        <w:t>(студент)</w:t>
      </w:r>
    </w:p>
    <w:p w:rsidR="008335F4" w:rsidRPr="00D265B7" w:rsidRDefault="008335F4" w:rsidP="008335F4">
      <w:pPr>
        <w:pStyle w:val="-2"/>
        <w:widowControl w:val="0"/>
        <w:ind w:firstLine="0"/>
        <w:rPr>
          <w:i/>
          <w:lang w:val="ru-RU"/>
        </w:rPr>
      </w:pPr>
      <w:r w:rsidRPr="00D265B7">
        <w:rPr>
          <w:i/>
        </w:rPr>
        <w:t>Принцип максимума для систем с</w:t>
      </w:r>
    </w:p>
    <w:p w:rsidR="008335F4" w:rsidRPr="00D265B7" w:rsidRDefault="008335F4" w:rsidP="008335F4">
      <w:pPr>
        <w:pStyle w:val="-2"/>
        <w:widowControl w:val="0"/>
        <w:ind w:firstLine="0"/>
        <w:rPr>
          <w:i/>
          <w:lang w:val="ru-RU"/>
        </w:rPr>
      </w:pPr>
      <w:r w:rsidRPr="00D265B7">
        <w:rPr>
          <w:i/>
        </w:rPr>
        <w:t>запаздыванием</w:t>
      </w:r>
      <w:r w:rsidRPr="00D265B7">
        <w:rPr>
          <w:i/>
          <w:lang w:val="ru-RU"/>
        </w:rPr>
        <w:t>……………………………………………………….……</w:t>
      </w:r>
      <w:r>
        <w:rPr>
          <w:i/>
          <w:lang w:val="ru-RU"/>
        </w:rPr>
        <w:t>………...</w:t>
      </w:r>
      <w:r w:rsidRPr="00D265B7">
        <w:rPr>
          <w:i/>
          <w:lang w:val="ru-RU"/>
        </w:rPr>
        <w:t>5</w:t>
      </w:r>
    </w:p>
    <w:p w:rsidR="008335F4" w:rsidRPr="00D265B7" w:rsidRDefault="008335F4" w:rsidP="008335F4">
      <w:pPr>
        <w:pStyle w:val="-2"/>
        <w:widowControl w:val="0"/>
        <w:ind w:firstLine="0"/>
        <w:rPr>
          <w:lang w:val="ru-RU"/>
        </w:rPr>
      </w:pPr>
    </w:p>
    <w:p w:rsidR="008335F4" w:rsidRPr="00D265B7" w:rsidRDefault="008335F4" w:rsidP="008335F4">
      <w:pPr>
        <w:pStyle w:val="-2"/>
        <w:widowControl w:val="0"/>
        <w:ind w:firstLine="0"/>
        <w:rPr>
          <w:lang w:val="ru-RU"/>
        </w:rPr>
      </w:pPr>
      <w:r w:rsidRPr="00D265B7">
        <w:rPr>
          <w:b/>
          <w:lang w:val="ru-RU"/>
        </w:rPr>
        <w:t>Богомазов Р. А.</w:t>
      </w:r>
      <w:r w:rsidRPr="008335F4">
        <w:rPr>
          <w:b/>
          <w:color w:val="0070C0"/>
          <w:lang w:val="ru-RU"/>
        </w:rPr>
        <w:t>(аспирант)</w:t>
      </w:r>
    </w:p>
    <w:p w:rsidR="008335F4" w:rsidRPr="00D265B7" w:rsidRDefault="008335F4" w:rsidP="008335F4">
      <w:pPr>
        <w:pStyle w:val="-2"/>
        <w:widowControl w:val="0"/>
        <w:ind w:firstLine="0"/>
        <w:jc w:val="left"/>
        <w:rPr>
          <w:i/>
          <w:lang w:val="ru-RU"/>
        </w:rPr>
      </w:pPr>
      <w:r w:rsidRPr="00D265B7">
        <w:rPr>
          <w:i/>
        </w:rPr>
        <w:t>Технические каналы утечки информации утечки речевой информации и методы их блокирования</w:t>
      </w:r>
      <w:r w:rsidRPr="00D265B7">
        <w:rPr>
          <w:i/>
          <w:lang w:val="ru-RU"/>
        </w:rPr>
        <w:t>…………………………</w:t>
      </w:r>
      <w:r>
        <w:rPr>
          <w:i/>
          <w:lang w:val="ru-RU"/>
        </w:rPr>
        <w:t>…………………….………..1</w:t>
      </w:r>
      <w:r w:rsidRPr="00D265B7">
        <w:rPr>
          <w:i/>
          <w:lang w:val="ru-RU"/>
        </w:rPr>
        <w:t>4</w:t>
      </w:r>
    </w:p>
    <w:p w:rsidR="008335F4" w:rsidRPr="00D265B7" w:rsidRDefault="008335F4" w:rsidP="008335F4">
      <w:pPr>
        <w:pStyle w:val="-2"/>
        <w:widowControl w:val="0"/>
        <w:ind w:firstLine="0"/>
        <w:rPr>
          <w:lang w:val="ru-RU"/>
        </w:rPr>
      </w:pPr>
    </w:p>
    <w:p w:rsidR="008335F4" w:rsidRPr="00D265B7" w:rsidRDefault="008335F4" w:rsidP="008335F4">
      <w:pPr>
        <w:pStyle w:val="-2"/>
        <w:widowControl w:val="0"/>
        <w:ind w:firstLine="0"/>
        <w:rPr>
          <w:lang w:val="ru-RU"/>
        </w:rPr>
      </w:pPr>
      <w:r w:rsidRPr="00D265B7">
        <w:rPr>
          <w:b/>
          <w:bCs/>
          <w:lang w:val="ru-RU"/>
        </w:rPr>
        <w:t>Гуляева В. О</w:t>
      </w:r>
      <w:r w:rsidRPr="00D265B7">
        <w:rPr>
          <w:b/>
          <w:bCs/>
        </w:rPr>
        <w:t>.</w:t>
      </w:r>
      <w:r w:rsidRPr="008335F4">
        <w:rPr>
          <w:b/>
          <w:color w:val="0070C0"/>
          <w:lang w:val="ru-RU"/>
        </w:rPr>
        <w:t>(студент</w:t>
      </w:r>
      <w:r>
        <w:rPr>
          <w:b/>
          <w:color w:val="0070C0"/>
          <w:lang w:val="ru-RU"/>
        </w:rPr>
        <w:t>ка</w:t>
      </w:r>
      <w:r w:rsidRPr="008335F4">
        <w:rPr>
          <w:b/>
          <w:color w:val="0070C0"/>
          <w:lang w:val="ru-RU"/>
        </w:rPr>
        <w:t>)</w:t>
      </w:r>
      <w:r w:rsidRPr="00D265B7">
        <w:rPr>
          <w:b/>
          <w:bCs/>
        </w:rPr>
        <w:t xml:space="preserve">, </w:t>
      </w:r>
      <w:proofErr w:type="spellStart"/>
      <w:r w:rsidRPr="00D265B7">
        <w:rPr>
          <w:b/>
          <w:bCs/>
          <w:lang w:val="ru-RU"/>
        </w:rPr>
        <w:t>Шаповалова</w:t>
      </w:r>
      <w:proofErr w:type="spellEnd"/>
      <w:r w:rsidRPr="00D265B7">
        <w:rPr>
          <w:b/>
          <w:bCs/>
          <w:lang w:val="ru-RU"/>
        </w:rPr>
        <w:t xml:space="preserve"> И</w:t>
      </w:r>
      <w:r w:rsidRPr="00D265B7">
        <w:rPr>
          <w:b/>
          <w:bCs/>
        </w:rPr>
        <w:t>.</w:t>
      </w:r>
      <w:r w:rsidRPr="00D265B7">
        <w:rPr>
          <w:b/>
          <w:bCs/>
          <w:lang w:val="ru-RU"/>
        </w:rPr>
        <w:t xml:space="preserve"> А</w:t>
      </w:r>
      <w:r w:rsidRPr="00D265B7">
        <w:rPr>
          <w:b/>
          <w:bCs/>
        </w:rPr>
        <w:t>.</w:t>
      </w:r>
    </w:p>
    <w:p w:rsidR="008335F4" w:rsidRPr="00D265B7" w:rsidRDefault="008335F4" w:rsidP="008335F4">
      <w:pPr>
        <w:pStyle w:val="-2"/>
        <w:widowControl w:val="0"/>
        <w:ind w:firstLine="0"/>
        <w:jc w:val="left"/>
        <w:rPr>
          <w:i/>
          <w:lang w:val="ru-RU"/>
        </w:rPr>
      </w:pPr>
      <w:r w:rsidRPr="00D265B7">
        <w:rPr>
          <w:i/>
        </w:rPr>
        <w:t xml:space="preserve">Математическая модель </w:t>
      </w:r>
      <w:proofErr w:type="spellStart"/>
      <w:r w:rsidRPr="00D265B7">
        <w:rPr>
          <w:i/>
        </w:rPr>
        <w:t>осцилляторной</w:t>
      </w:r>
      <w:proofErr w:type="spellEnd"/>
      <w:r w:rsidRPr="00D265B7">
        <w:rPr>
          <w:i/>
        </w:rPr>
        <w:t xml:space="preserve"> нейронной сети</w:t>
      </w:r>
      <w:r w:rsidRPr="00D265B7">
        <w:rPr>
          <w:bCs/>
          <w:i/>
          <w:lang w:val="ru-RU"/>
        </w:rPr>
        <w:t>………………………………………………………………….……..…</w:t>
      </w:r>
      <w:r>
        <w:rPr>
          <w:bCs/>
          <w:i/>
          <w:lang w:val="ru-RU"/>
        </w:rPr>
        <w:t>…..</w:t>
      </w:r>
      <w:r w:rsidRPr="00D265B7">
        <w:rPr>
          <w:bCs/>
          <w:i/>
          <w:lang w:val="ru-RU"/>
        </w:rPr>
        <w:t>…2</w:t>
      </w:r>
      <w:r>
        <w:rPr>
          <w:bCs/>
          <w:i/>
          <w:lang w:val="ru-RU"/>
        </w:rPr>
        <w:t>4</w:t>
      </w:r>
    </w:p>
    <w:p w:rsidR="008335F4" w:rsidRPr="00D265B7" w:rsidRDefault="008335F4" w:rsidP="008335F4">
      <w:pPr>
        <w:pStyle w:val="a0"/>
        <w:spacing w:before="0" w:line="240" w:lineRule="auto"/>
        <w:ind w:firstLine="0"/>
        <w:rPr>
          <w:sz w:val="24"/>
          <w:szCs w:val="24"/>
          <w:lang w:val="ru-RU" w:eastAsia="ru-RU"/>
        </w:rPr>
      </w:pPr>
    </w:p>
    <w:p w:rsidR="008335F4" w:rsidRPr="00D265B7" w:rsidRDefault="008335F4" w:rsidP="008335F4">
      <w:pPr>
        <w:pStyle w:val="a0"/>
        <w:spacing w:before="0" w:line="240" w:lineRule="auto"/>
        <w:ind w:firstLine="0"/>
        <w:rPr>
          <w:sz w:val="24"/>
          <w:szCs w:val="24"/>
          <w:lang w:val="ru-RU" w:eastAsia="ru-RU"/>
        </w:rPr>
      </w:pPr>
      <w:r w:rsidRPr="00D265B7">
        <w:rPr>
          <w:b/>
          <w:sz w:val="24"/>
          <w:szCs w:val="24"/>
          <w:lang w:val="ru-RU"/>
        </w:rPr>
        <w:t>Деева Ю</w:t>
      </w:r>
      <w:r w:rsidRPr="00D265B7">
        <w:rPr>
          <w:b/>
          <w:sz w:val="24"/>
          <w:szCs w:val="24"/>
        </w:rPr>
        <w:t>.</w:t>
      </w:r>
      <w:r w:rsidRPr="00D265B7">
        <w:rPr>
          <w:b/>
          <w:sz w:val="24"/>
          <w:szCs w:val="24"/>
          <w:lang w:val="ru-RU"/>
        </w:rPr>
        <w:t xml:space="preserve"> </w:t>
      </w:r>
      <w:r w:rsidRPr="00D265B7">
        <w:rPr>
          <w:b/>
          <w:sz w:val="24"/>
          <w:szCs w:val="24"/>
        </w:rPr>
        <w:t>Г.</w:t>
      </w:r>
      <w:r w:rsidRPr="008335F4">
        <w:rPr>
          <w:b/>
          <w:color w:val="0070C0"/>
          <w:lang w:val="ru-RU"/>
        </w:rPr>
        <w:t>(студент</w:t>
      </w:r>
      <w:r>
        <w:rPr>
          <w:b/>
          <w:color w:val="0070C0"/>
          <w:lang w:val="ru-RU"/>
        </w:rPr>
        <w:t>ка</w:t>
      </w:r>
      <w:r w:rsidRPr="008335F4">
        <w:rPr>
          <w:b/>
          <w:color w:val="0070C0"/>
          <w:lang w:val="ru-RU"/>
        </w:rPr>
        <w:t>)</w:t>
      </w:r>
      <w:r w:rsidRPr="00D265B7">
        <w:rPr>
          <w:b/>
          <w:sz w:val="24"/>
          <w:szCs w:val="24"/>
          <w:lang w:val="ru-RU"/>
        </w:rPr>
        <w:t xml:space="preserve">, </w:t>
      </w:r>
      <w:proofErr w:type="spellStart"/>
      <w:r w:rsidRPr="00D265B7">
        <w:rPr>
          <w:b/>
          <w:sz w:val="24"/>
          <w:szCs w:val="24"/>
          <w:lang w:val="ru-RU"/>
        </w:rPr>
        <w:t>Цирулева</w:t>
      </w:r>
      <w:proofErr w:type="spellEnd"/>
      <w:r w:rsidRPr="00D265B7">
        <w:rPr>
          <w:b/>
          <w:sz w:val="24"/>
          <w:szCs w:val="24"/>
          <w:lang w:val="ru-RU"/>
        </w:rPr>
        <w:t xml:space="preserve"> В. М.</w:t>
      </w:r>
      <w:r w:rsidRPr="00D265B7">
        <w:rPr>
          <w:b/>
          <w:sz w:val="24"/>
          <w:szCs w:val="24"/>
        </w:rPr>
        <w:t xml:space="preserve"> </w:t>
      </w:r>
    </w:p>
    <w:p w:rsidR="008335F4" w:rsidRPr="00D265B7" w:rsidRDefault="008335F4" w:rsidP="008335F4">
      <w:pPr>
        <w:pStyle w:val="a0"/>
        <w:spacing w:before="0" w:line="240" w:lineRule="auto"/>
        <w:ind w:firstLine="0"/>
        <w:jc w:val="left"/>
        <w:rPr>
          <w:i/>
          <w:sz w:val="24"/>
          <w:szCs w:val="24"/>
          <w:lang w:val="ru-RU" w:eastAsia="ru-RU"/>
        </w:rPr>
      </w:pPr>
      <w:r w:rsidRPr="00D265B7">
        <w:rPr>
          <w:rFonts w:eastAsia="Calibri"/>
          <w:i/>
          <w:sz w:val="24"/>
          <w:szCs w:val="24"/>
        </w:rPr>
        <w:t>Проектирование и моделирование базы данных интернет магазина</w:t>
      </w:r>
      <w:r w:rsidRPr="00D265B7">
        <w:rPr>
          <w:i/>
          <w:sz w:val="24"/>
          <w:szCs w:val="24"/>
          <w:lang w:val="ru-RU"/>
        </w:rPr>
        <w:t>………………………………………………………..…………</w:t>
      </w:r>
      <w:r>
        <w:rPr>
          <w:i/>
          <w:sz w:val="24"/>
          <w:szCs w:val="24"/>
          <w:lang w:val="ru-RU"/>
        </w:rPr>
        <w:t>…</w:t>
      </w:r>
      <w:r w:rsidRPr="00D265B7">
        <w:rPr>
          <w:i/>
          <w:sz w:val="24"/>
          <w:szCs w:val="24"/>
          <w:lang w:val="ru-RU"/>
        </w:rPr>
        <w:t>…</w:t>
      </w:r>
      <w:r>
        <w:rPr>
          <w:i/>
          <w:sz w:val="24"/>
          <w:szCs w:val="24"/>
          <w:lang w:val="ru-RU"/>
        </w:rPr>
        <w:t>…..32</w:t>
      </w:r>
    </w:p>
    <w:p w:rsidR="008335F4" w:rsidRPr="00D265B7" w:rsidRDefault="008335F4" w:rsidP="008335F4">
      <w:pPr>
        <w:pStyle w:val="a0"/>
        <w:spacing w:before="0" w:line="240" w:lineRule="auto"/>
        <w:ind w:firstLine="0"/>
        <w:rPr>
          <w:sz w:val="24"/>
          <w:szCs w:val="24"/>
          <w:lang w:val="ru-RU" w:eastAsia="ru-RU"/>
        </w:rPr>
      </w:pPr>
    </w:p>
    <w:p w:rsidR="008335F4" w:rsidRDefault="008335F4" w:rsidP="008335F4">
      <w:pPr>
        <w:pStyle w:val="a0"/>
        <w:spacing w:before="0" w:line="240" w:lineRule="auto"/>
        <w:ind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Желтов С. А.</w:t>
      </w:r>
    </w:p>
    <w:p w:rsidR="008335F4" w:rsidRPr="00E81480" w:rsidRDefault="008335F4" w:rsidP="008335F4">
      <w:pPr>
        <w:pStyle w:val="a0"/>
        <w:spacing w:before="0" w:line="240" w:lineRule="auto"/>
        <w:ind w:firstLine="0"/>
        <w:jc w:val="left"/>
        <w:rPr>
          <w:i/>
          <w:sz w:val="24"/>
          <w:szCs w:val="24"/>
          <w:lang w:val="ru-RU"/>
        </w:rPr>
      </w:pPr>
      <w:r w:rsidRPr="00E81480">
        <w:rPr>
          <w:i/>
          <w:sz w:val="24"/>
          <w:szCs w:val="24"/>
        </w:rPr>
        <w:t>Оценки эффективности использования графических процессоров</w:t>
      </w:r>
      <w:r w:rsidRPr="00E81480">
        <w:rPr>
          <w:i/>
          <w:sz w:val="24"/>
          <w:szCs w:val="24"/>
          <w:lang w:val="ru-RU"/>
        </w:rPr>
        <w:t>…………………………………………………………</w:t>
      </w:r>
      <w:r>
        <w:rPr>
          <w:i/>
          <w:sz w:val="24"/>
          <w:szCs w:val="24"/>
          <w:lang w:val="ru-RU"/>
        </w:rPr>
        <w:t>……………..42</w:t>
      </w:r>
    </w:p>
    <w:p w:rsidR="008335F4" w:rsidRPr="00E81480" w:rsidRDefault="008335F4" w:rsidP="008335F4">
      <w:pPr>
        <w:pStyle w:val="a0"/>
        <w:spacing w:before="0" w:line="240" w:lineRule="auto"/>
        <w:ind w:firstLine="0"/>
        <w:rPr>
          <w:sz w:val="24"/>
          <w:szCs w:val="24"/>
          <w:lang w:val="ru-RU"/>
        </w:rPr>
      </w:pPr>
    </w:p>
    <w:p w:rsidR="008335F4" w:rsidRPr="008335F4" w:rsidRDefault="008335F4" w:rsidP="008335F4">
      <w:pPr>
        <w:pStyle w:val="a0"/>
        <w:spacing w:before="0" w:line="240" w:lineRule="auto"/>
        <w:ind w:firstLine="0"/>
        <w:rPr>
          <w:b/>
          <w:sz w:val="24"/>
          <w:szCs w:val="24"/>
          <w:lang w:val="ru-RU"/>
        </w:rPr>
      </w:pPr>
      <w:proofErr w:type="spellStart"/>
      <w:r w:rsidRPr="00D265B7">
        <w:rPr>
          <w:b/>
          <w:sz w:val="24"/>
          <w:szCs w:val="24"/>
          <w:lang w:val="ru-RU"/>
        </w:rPr>
        <w:t>Коргун</w:t>
      </w:r>
      <w:proofErr w:type="spellEnd"/>
      <w:r w:rsidRPr="00D265B7">
        <w:rPr>
          <w:b/>
          <w:sz w:val="24"/>
          <w:szCs w:val="24"/>
          <w:lang w:val="ru-RU"/>
        </w:rPr>
        <w:t xml:space="preserve"> Д</w:t>
      </w:r>
      <w:r w:rsidRPr="00D265B7">
        <w:rPr>
          <w:b/>
          <w:sz w:val="24"/>
          <w:szCs w:val="24"/>
        </w:rPr>
        <w:t>.</w:t>
      </w:r>
      <w:r w:rsidRPr="00D265B7">
        <w:rPr>
          <w:b/>
          <w:sz w:val="24"/>
          <w:szCs w:val="24"/>
          <w:lang w:val="ru-RU"/>
        </w:rPr>
        <w:t xml:space="preserve"> </w:t>
      </w:r>
      <w:r w:rsidRPr="00D265B7">
        <w:rPr>
          <w:b/>
          <w:sz w:val="24"/>
          <w:szCs w:val="24"/>
        </w:rPr>
        <w:t>А.</w:t>
      </w:r>
      <w:r>
        <w:rPr>
          <w:b/>
          <w:sz w:val="24"/>
          <w:szCs w:val="24"/>
          <w:lang w:val="ru-RU"/>
        </w:rPr>
        <w:t xml:space="preserve"> </w:t>
      </w:r>
      <w:r w:rsidRPr="008335F4">
        <w:rPr>
          <w:b/>
          <w:color w:val="0070C0"/>
          <w:sz w:val="24"/>
          <w:szCs w:val="24"/>
          <w:lang w:val="ru-RU"/>
        </w:rPr>
        <w:t>(аспирант)</w:t>
      </w:r>
    </w:p>
    <w:p w:rsidR="008335F4" w:rsidRDefault="008335F4" w:rsidP="008335F4">
      <w:pPr>
        <w:pStyle w:val="a0"/>
        <w:spacing w:before="0" w:line="240" w:lineRule="auto"/>
        <w:ind w:firstLine="0"/>
        <w:jc w:val="left"/>
        <w:rPr>
          <w:i/>
          <w:sz w:val="24"/>
          <w:szCs w:val="24"/>
          <w:lang w:val="ru-RU"/>
        </w:rPr>
      </w:pPr>
      <w:r w:rsidRPr="00D265B7">
        <w:rPr>
          <w:i/>
          <w:sz w:val="24"/>
          <w:szCs w:val="24"/>
        </w:rPr>
        <w:t xml:space="preserve">Влияние предобработки данных и регуляризации на качество классификации на примере предсказания оттока абонентов </w:t>
      </w:r>
    </w:p>
    <w:p w:rsidR="008335F4" w:rsidRPr="00D265B7" w:rsidRDefault="008335F4" w:rsidP="008335F4">
      <w:pPr>
        <w:pStyle w:val="a0"/>
        <w:spacing w:before="0" w:line="240" w:lineRule="auto"/>
        <w:ind w:firstLine="0"/>
        <w:jc w:val="left"/>
        <w:rPr>
          <w:i/>
          <w:sz w:val="24"/>
          <w:szCs w:val="24"/>
          <w:lang w:val="ru-RU"/>
        </w:rPr>
      </w:pPr>
      <w:r w:rsidRPr="00D265B7">
        <w:rPr>
          <w:i/>
          <w:sz w:val="24"/>
          <w:szCs w:val="24"/>
        </w:rPr>
        <w:t>мобильного оператора</w:t>
      </w:r>
      <w:r w:rsidRPr="00D265B7">
        <w:rPr>
          <w:i/>
          <w:sz w:val="24"/>
          <w:szCs w:val="24"/>
          <w:lang w:val="ru-RU"/>
        </w:rPr>
        <w:t>……………………………….……</w:t>
      </w:r>
      <w:r>
        <w:rPr>
          <w:i/>
          <w:sz w:val="24"/>
          <w:szCs w:val="24"/>
          <w:lang w:val="ru-RU"/>
        </w:rPr>
        <w:t>……………………..</w:t>
      </w:r>
      <w:r w:rsidRPr="00D265B7">
        <w:rPr>
          <w:i/>
          <w:sz w:val="24"/>
          <w:szCs w:val="24"/>
          <w:lang w:val="ru-RU"/>
        </w:rPr>
        <w:t>5</w:t>
      </w:r>
      <w:r>
        <w:rPr>
          <w:i/>
          <w:sz w:val="24"/>
          <w:szCs w:val="24"/>
          <w:lang w:val="ru-RU"/>
        </w:rPr>
        <w:t>2</w:t>
      </w:r>
    </w:p>
    <w:p w:rsidR="008335F4" w:rsidRPr="00D265B7" w:rsidRDefault="008335F4" w:rsidP="008335F4">
      <w:pPr>
        <w:pStyle w:val="a0"/>
        <w:spacing w:before="0" w:line="240" w:lineRule="auto"/>
        <w:ind w:firstLine="0"/>
        <w:rPr>
          <w:sz w:val="24"/>
          <w:szCs w:val="24"/>
          <w:lang w:val="ru-RU" w:eastAsia="ru-RU"/>
        </w:rPr>
      </w:pPr>
    </w:p>
    <w:p w:rsidR="008335F4" w:rsidRPr="00D265B7" w:rsidRDefault="008335F4" w:rsidP="008335F4">
      <w:pPr>
        <w:pStyle w:val="a0"/>
        <w:spacing w:before="0" w:line="240" w:lineRule="auto"/>
        <w:ind w:firstLine="0"/>
        <w:rPr>
          <w:b/>
          <w:sz w:val="24"/>
          <w:szCs w:val="24"/>
          <w:lang w:val="ru-RU" w:eastAsia="ru-RU"/>
        </w:rPr>
      </w:pPr>
      <w:proofErr w:type="spellStart"/>
      <w:r w:rsidRPr="00D265B7">
        <w:rPr>
          <w:b/>
          <w:color w:val="000000"/>
          <w:sz w:val="24"/>
          <w:szCs w:val="24"/>
          <w:lang w:val="ru-RU"/>
        </w:rPr>
        <w:t>Коханчик</w:t>
      </w:r>
      <w:proofErr w:type="spellEnd"/>
      <w:r w:rsidRPr="00D265B7">
        <w:rPr>
          <w:b/>
          <w:color w:val="000000"/>
          <w:sz w:val="24"/>
          <w:szCs w:val="24"/>
          <w:lang w:val="ru-RU"/>
        </w:rPr>
        <w:t xml:space="preserve"> А</w:t>
      </w:r>
      <w:r w:rsidRPr="00D265B7">
        <w:rPr>
          <w:b/>
          <w:color w:val="000000"/>
          <w:sz w:val="24"/>
          <w:szCs w:val="24"/>
        </w:rPr>
        <w:t>.</w:t>
      </w:r>
      <w:r w:rsidRPr="00D265B7">
        <w:rPr>
          <w:b/>
          <w:color w:val="000000"/>
          <w:sz w:val="24"/>
          <w:szCs w:val="24"/>
          <w:lang w:val="ru-RU"/>
        </w:rPr>
        <w:t xml:space="preserve"> Д</w:t>
      </w:r>
      <w:r w:rsidRPr="00D265B7">
        <w:rPr>
          <w:b/>
          <w:color w:val="000000"/>
          <w:sz w:val="24"/>
          <w:szCs w:val="24"/>
        </w:rPr>
        <w:t>.</w:t>
      </w:r>
      <w:r w:rsidRPr="008335F4">
        <w:rPr>
          <w:b/>
          <w:color w:val="0070C0"/>
          <w:lang w:val="ru-RU"/>
        </w:rPr>
        <w:t>(студент)</w:t>
      </w:r>
      <w:bookmarkStart w:id="2" w:name="_GoBack"/>
      <w:bookmarkEnd w:id="2"/>
    </w:p>
    <w:p w:rsidR="008335F4" w:rsidRPr="00D265B7" w:rsidRDefault="008335F4" w:rsidP="008335F4">
      <w:pPr>
        <w:pStyle w:val="a0"/>
        <w:spacing w:before="0" w:line="240" w:lineRule="auto"/>
        <w:ind w:firstLine="0"/>
        <w:jc w:val="left"/>
        <w:rPr>
          <w:i/>
          <w:sz w:val="24"/>
          <w:szCs w:val="24"/>
          <w:lang w:val="ru-RU" w:eastAsia="ru-RU"/>
        </w:rPr>
      </w:pPr>
      <w:r w:rsidRPr="00D265B7">
        <w:rPr>
          <w:i/>
          <w:sz w:val="24"/>
          <w:szCs w:val="24"/>
        </w:rPr>
        <w:t>Перспективы использования нейронных сетей в приложениях для спорта и здорового образа жизни</w:t>
      </w:r>
      <w:r w:rsidRPr="00D265B7">
        <w:rPr>
          <w:i/>
          <w:color w:val="000000"/>
          <w:sz w:val="24"/>
          <w:szCs w:val="24"/>
          <w:lang w:val="ru-RU"/>
        </w:rPr>
        <w:t>………………</w:t>
      </w:r>
      <w:r>
        <w:rPr>
          <w:i/>
          <w:color w:val="000000"/>
          <w:sz w:val="24"/>
          <w:szCs w:val="24"/>
          <w:lang w:val="ru-RU"/>
        </w:rPr>
        <w:t>………………………….…60</w:t>
      </w:r>
    </w:p>
    <w:p w:rsidR="008335F4" w:rsidRPr="00D265B7" w:rsidRDefault="008335F4" w:rsidP="008335F4">
      <w:pPr>
        <w:pStyle w:val="a0"/>
        <w:spacing w:before="0" w:line="240" w:lineRule="auto"/>
        <w:ind w:firstLine="0"/>
        <w:rPr>
          <w:sz w:val="24"/>
          <w:szCs w:val="24"/>
          <w:lang w:val="ru-RU" w:eastAsia="ru-RU"/>
        </w:rPr>
      </w:pPr>
    </w:p>
    <w:p w:rsidR="008335F4" w:rsidRPr="00D265B7" w:rsidRDefault="008335F4" w:rsidP="008335F4">
      <w:pPr>
        <w:pStyle w:val="a0"/>
        <w:spacing w:before="0" w:line="240" w:lineRule="auto"/>
        <w:ind w:firstLine="0"/>
        <w:rPr>
          <w:b/>
          <w:sz w:val="24"/>
          <w:szCs w:val="24"/>
          <w:lang w:val="ru-RU" w:eastAsia="ru-RU"/>
        </w:rPr>
      </w:pPr>
      <w:proofErr w:type="spellStart"/>
      <w:r w:rsidRPr="00D265B7">
        <w:rPr>
          <w:b/>
          <w:sz w:val="24"/>
          <w:szCs w:val="24"/>
          <w:lang w:val="ru-RU"/>
        </w:rPr>
        <w:t>Кярт</w:t>
      </w:r>
      <w:proofErr w:type="spellEnd"/>
      <w:r w:rsidRPr="00D265B7">
        <w:rPr>
          <w:b/>
          <w:sz w:val="24"/>
          <w:szCs w:val="24"/>
          <w:lang w:val="ru-RU"/>
        </w:rPr>
        <w:t xml:space="preserve"> А</w:t>
      </w:r>
      <w:r w:rsidRPr="00D265B7">
        <w:rPr>
          <w:b/>
          <w:sz w:val="24"/>
          <w:szCs w:val="24"/>
        </w:rPr>
        <w:t>.</w:t>
      </w:r>
      <w:r w:rsidRPr="00D265B7">
        <w:rPr>
          <w:b/>
          <w:sz w:val="24"/>
          <w:szCs w:val="24"/>
          <w:lang w:val="ru-RU"/>
        </w:rPr>
        <w:t xml:space="preserve"> М</w:t>
      </w:r>
      <w:r w:rsidRPr="00D265B7">
        <w:rPr>
          <w:b/>
          <w:sz w:val="24"/>
          <w:szCs w:val="24"/>
        </w:rPr>
        <w:t xml:space="preserve">., </w:t>
      </w:r>
      <w:proofErr w:type="spellStart"/>
      <w:r w:rsidRPr="00D265B7">
        <w:rPr>
          <w:b/>
          <w:sz w:val="24"/>
          <w:szCs w:val="24"/>
          <w:lang w:val="ru-RU"/>
        </w:rPr>
        <w:t>Цирулева</w:t>
      </w:r>
      <w:proofErr w:type="spellEnd"/>
      <w:r w:rsidRPr="00D265B7">
        <w:rPr>
          <w:b/>
          <w:sz w:val="24"/>
          <w:szCs w:val="24"/>
          <w:lang w:val="ru-RU"/>
        </w:rPr>
        <w:t xml:space="preserve"> </w:t>
      </w:r>
      <w:r w:rsidRPr="00D265B7">
        <w:rPr>
          <w:b/>
          <w:sz w:val="24"/>
          <w:szCs w:val="24"/>
        </w:rPr>
        <w:t>В.</w:t>
      </w:r>
      <w:r w:rsidRPr="00D265B7">
        <w:rPr>
          <w:b/>
          <w:sz w:val="24"/>
          <w:szCs w:val="24"/>
          <w:lang w:val="ru-RU"/>
        </w:rPr>
        <w:t xml:space="preserve"> М.</w:t>
      </w:r>
    </w:p>
    <w:p w:rsidR="008335F4" w:rsidRPr="00D265B7" w:rsidRDefault="008335F4" w:rsidP="008335F4">
      <w:pPr>
        <w:pStyle w:val="a0"/>
        <w:spacing w:before="0" w:line="240" w:lineRule="auto"/>
        <w:ind w:firstLine="0"/>
        <w:jc w:val="left"/>
        <w:rPr>
          <w:i/>
          <w:sz w:val="24"/>
          <w:szCs w:val="24"/>
          <w:lang w:val="ru-RU" w:eastAsia="ru-RU"/>
        </w:rPr>
      </w:pPr>
      <w:r w:rsidRPr="00D265B7">
        <w:rPr>
          <w:i/>
          <w:sz w:val="24"/>
          <w:szCs w:val="24"/>
        </w:rPr>
        <w:t>Теоретико-игровая модель поиска оптимального набора средств защиты для информационной системы</w:t>
      </w:r>
      <w:r w:rsidRPr="00D265B7">
        <w:rPr>
          <w:i/>
          <w:sz w:val="24"/>
          <w:szCs w:val="24"/>
          <w:lang w:val="ru-RU"/>
        </w:rPr>
        <w:t>…………………………………….</w:t>
      </w:r>
      <w:r>
        <w:rPr>
          <w:i/>
          <w:sz w:val="24"/>
          <w:szCs w:val="24"/>
          <w:lang w:val="ru-RU"/>
        </w:rPr>
        <w:t>64</w:t>
      </w:r>
    </w:p>
    <w:p w:rsidR="008335F4" w:rsidRPr="00D265B7" w:rsidRDefault="008335F4" w:rsidP="008335F4">
      <w:pPr>
        <w:pStyle w:val="a0"/>
        <w:spacing w:before="0" w:line="240" w:lineRule="auto"/>
        <w:ind w:firstLine="0"/>
        <w:rPr>
          <w:sz w:val="24"/>
          <w:szCs w:val="24"/>
          <w:lang w:val="ru-RU" w:eastAsia="ru-RU"/>
        </w:rPr>
      </w:pPr>
    </w:p>
    <w:p w:rsidR="008335F4" w:rsidRPr="00D265B7" w:rsidRDefault="008335F4" w:rsidP="008335F4">
      <w:pPr>
        <w:pStyle w:val="a0"/>
        <w:spacing w:before="0" w:line="240" w:lineRule="auto"/>
        <w:ind w:firstLine="0"/>
        <w:rPr>
          <w:b/>
          <w:sz w:val="24"/>
          <w:szCs w:val="24"/>
          <w:lang w:val="ru-RU" w:eastAsia="ru-RU"/>
        </w:rPr>
      </w:pPr>
      <w:proofErr w:type="spellStart"/>
      <w:r w:rsidRPr="00D265B7">
        <w:rPr>
          <w:b/>
          <w:sz w:val="24"/>
          <w:szCs w:val="24"/>
          <w:lang w:val="ru-RU"/>
        </w:rPr>
        <w:t>Кярт</w:t>
      </w:r>
      <w:proofErr w:type="spellEnd"/>
      <w:r w:rsidRPr="00D265B7">
        <w:rPr>
          <w:b/>
          <w:sz w:val="24"/>
          <w:szCs w:val="24"/>
          <w:lang w:val="ru-RU"/>
        </w:rPr>
        <w:t xml:space="preserve"> А</w:t>
      </w:r>
      <w:r w:rsidRPr="00D265B7">
        <w:rPr>
          <w:b/>
          <w:sz w:val="24"/>
          <w:szCs w:val="24"/>
        </w:rPr>
        <w:t>.</w:t>
      </w:r>
      <w:r w:rsidRPr="00D265B7">
        <w:rPr>
          <w:b/>
          <w:sz w:val="24"/>
          <w:szCs w:val="24"/>
          <w:lang w:val="ru-RU"/>
        </w:rPr>
        <w:t xml:space="preserve"> М</w:t>
      </w:r>
      <w:r w:rsidRPr="00D265B7">
        <w:rPr>
          <w:b/>
          <w:sz w:val="24"/>
          <w:szCs w:val="24"/>
        </w:rPr>
        <w:t xml:space="preserve">., </w:t>
      </w:r>
      <w:proofErr w:type="spellStart"/>
      <w:r w:rsidRPr="00D265B7">
        <w:rPr>
          <w:b/>
          <w:sz w:val="24"/>
          <w:szCs w:val="24"/>
          <w:lang w:val="ru-RU"/>
        </w:rPr>
        <w:t>Цирулева</w:t>
      </w:r>
      <w:proofErr w:type="spellEnd"/>
      <w:r w:rsidRPr="00D265B7">
        <w:rPr>
          <w:b/>
          <w:sz w:val="24"/>
          <w:szCs w:val="24"/>
          <w:lang w:val="ru-RU"/>
        </w:rPr>
        <w:t xml:space="preserve"> </w:t>
      </w:r>
      <w:r w:rsidRPr="00D265B7">
        <w:rPr>
          <w:b/>
          <w:sz w:val="24"/>
          <w:szCs w:val="24"/>
        </w:rPr>
        <w:t>В.</w:t>
      </w:r>
      <w:r w:rsidRPr="00D265B7">
        <w:rPr>
          <w:b/>
          <w:sz w:val="24"/>
          <w:szCs w:val="24"/>
          <w:lang w:val="ru-RU"/>
        </w:rPr>
        <w:t xml:space="preserve"> М.</w:t>
      </w:r>
    </w:p>
    <w:p w:rsidR="008335F4" w:rsidRPr="00D265B7" w:rsidRDefault="008335F4" w:rsidP="008335F4">
      <w:pPr>
        <w:pStyle w:val="-2"/>
        <w:widowControl w:val="0"/>
        <w:ind w:firstLine="0"/>
        <w:rPr>
          <w:i/>
          <w:lang w:val="ru-RU"/>
        </w:rPr>
      </w:pPr>
      <w:r w:rsidRPr="00D265B7">
        <w:rPr>
          <w:i/>
        </w:rPr>
        <w:t xml:space="preserve">Применение теории игр в информационной </w:t>
      </w:r>
    </w:p>
    <w:p w:rsidR="008335F4" w:rsidRPr="00D265B7" w:rsidRDefault="008335F4" w:rsidP="008335F4">
      <w:pPr>
        <w:pStyle w:val="-2"/>
        <w:widowControl w:val="0"/>
        <w:ind w:firstLine="0"/>
        <w:rPr>
          <w:i/>
          <w:lang w:val="ru-RU"/>
        </w:rPr>
      </w:pPr>
      <w:r w:rsidRPr="00D265B7">
        <w:rPr>
          <w:i/>
          <w:lang w:val="ru-RU"/>
        </w:rPr>
        <w:t>б</w:t>
      </w:r>
      <w:proofErr w:type="spellStart"/>
      <w:r w:rsidRPr="00D265B7">
        <w:rPr>
          <w:i/>
        </w:rPr>
        <w:t>езопасности</w:t>
      </w:r>
      <w:proofErr w:type="spellEnd"/>
      <w:r w:rsidRPr="00D265B7">
        <w:rPr>
          <w:i/>
          <w:lang w:val="ru-RU"/>
        </w:rPr>
        <w:t>……………………………………………………..…</w:t>
      </w:r>
      <w:r>
        <w:rPr>
          <w:i/>
          <w:lang w:val="ru-RU"/>
        </w:rPr>
        <w:t>……………76</w:t>
      </w:r>
    </w:p>
    <w:p w:rsidR="008335F4" w:rsidRPr="00D265B7" w:rsidRDefault="008335F4" w:rsidP="008335F4">
      <w:pPr>
        <w:pStyle w:val="-2"/>
        <w:widowControl w:val="0"/>
        <w:ind w:firstLine="0"/>
        <w:rPr>
          <w:lang w:val="ru-RU"/>
        </w:rPr>
      </w:pPr>
    </w:p>
    <w:p w:rsidR="008335F4" w:rsidRPr="00D265B7" w:rsidRDefault="008335F4" w:rsidP="008335F4">
      <w:pPr>
        <w:pStyle w:val="-2"/>
        <w:widowControl w:val="0"/>
        <w:ind w:firstLine="0"/>
        <w:rPr>
          <w:lang w:val="ru-RU"/>
        </w:rPr>
      </w:pPr>
      <w:r w:rsidRPr="00D265B7">
        <w:rPr>
          <w:b/>
          <w:lang w:val="ru-RU"/>
        </w:rPr>
        <w:t>Мухин Ю. К.</w:t>
      </w:r>
      <w:r w:rsidRPr="008335F4">
        <w:rPr>
          <w:b/>
          <w:color w:val="0070C0"/>
          <w:lang w:val="ru-RU"/>
        </w:rPr>
        <w:t>(студент)</w:t>
      </w:r>
      <w:r w:rsidRPr="00D265B7">
        <w:rPr>
          <w:b/>
          <w:lang w:val="ru-RU"/>
        </w:rPr>
        <w:t xml:space="preserve">, </w:t>
      </w:r>
      <w:proofErr w:type="spellStart"/>
      <w:r w:rsidRPr="00D265B7">
        <w:rPr>
          <w:b/>
        </w:rPr>
        <w:t>Семыкина</w:t>
      </w:r>
      <w:proofErr w:type="spellEnd"/>
      <w:r w:rsidRPr="00D265B7">
        <w:rPr>
          <w:b/>
          <w:lang w:val="ru-RU"/>
        </w:rPr>
        <w:t xml:space="preserve"> </w:t>
      </w:r>
      <w:r w:rsidRPr="00D265B7">
        <w:rPr>
          <w:b/>
        </w:rPr>
        <w:t>Н. А.</w:t>
      </w:r>
      <w:r w:rsidRPr="00D265B7">
        <w:rPr>
          <w:b/>
          <w:lang w:val="ru-RU"/>
        </w:rPr>
        <w:t>,</w:t>
      </w:r>
      <w:r w:rsidRPr="00D265B7">
        <w:rPr>
          <w:b/>
        </w:rPr>
        <w:t xml:space="preserve"> </w:t>
      </w:r>
    </w:p>
    <w:p w:rsidR="008335F4" w:rsidRPr="00D265B7" w:rsidRDefault="008335F4" w:rsidP="008335F4">
      <w:pPr>
        <w:rPr>
          <w:i/>
        </w:rPr>
      </w:pPr>
      <w:r w:rsidRPr="00514510">
        <w:rPr>
          <w:i/>
        </w:rPr>
        <w:lastRenderedPageBreak/>
        <w:t>Оценка устойчивости модели эпидемии в компьютерной</w:t>
      </w:r>
      <w:r>
        <w:rPr>
          <w:b/>
        </w:rPr>
        <w:t xml:space="preserve"> </w:t>
      </w:r>
      <w:r w:rsidRPr="00D265B7">
        <w:rPr>
          <w:i/>
        </w:rPr>
        <w:t>сети………………………………………………………</w:t>
      </w:r>
      <w:r>
        <w:rPr>
          <w:i/>
        </w:rPr>
        <w:t>………………..….</w:t>
      </w:r>
      <w:r w:rsidRPr="00D265B7">
        <w:rPr>
          <w:i/>
        </w:rPr>
        <w:t>……..</w:t>
      </w:r>
      <w:r>
        <w:rPr>
          <w:i/>
        </w:rPr>
        <w:t>91</w:t>
      </w:r>
    </w:p>
    <w:p w:rsidR="008335F4" w:rsidRPr="00D265B7" w:rsidRDefault="008335F4" w:rsidP="008335F4">
      <w:pPr>
        <w:pStyle w:val="a0"/>
        <w:spacing w:before="0" w:line="240" w:lineRule="auto"/>
        <w:ind w:firstLine="0"/>
        <w:rPr>
          <w:sz w:val="24"/>
          <w:szCs w:val="24"/>
          <w:lang w:val="ru-RU"/>
        </w:rPr>
      </w:pPr>
    </w:p>
    <w:p w:rsidR="008335F4" w:rsidRPr="00D265B7" w:rsidRDefault="008335F4" w:rsidP="008335F4">
      <w:pPr>
        <w:pStyle w:val="a0"/>
        <w:spacing w:before="0" w:line="240" w:lineRule="auto"/>
        <w:ind w:firstLine="0"/>
        <w:rPr>
          <w:b/>
          <w:sz w:val="24"/>
          <w:szCs w:val="24"/>
          <w:lang w:val="ru-RU"/>
        </w:rPr>
      </w:pPr>
      <w:r w:rsidRPr="00D265B7">
        <w:rPr>
          <w:b/>
          <w:sz w:val="24"/>
          <w:szCs w:val="24"/>
          <w:lang w:val="ru-RU"/>
        </w:rPr>
        <w:t>Подгурская Е</w:t>
      </w:r>
      <w:r w:rsidRPr="00D265B7">
        <w:rPr>
          <w:b/>
          <w:sz w:val="24"/>
          <w:szCs w:val="24"/>
        </w:rPr>
        <w:t>.</w:t>
      </w:r>
      <w:r w:rsidRPr="00D265B7">
        <w:rPr>
          <w:b/>
          <w:sz w:val="24"/>
          <w:szCs w:val="24"/>
          <w:lang w:val="ru-RU"/>
        </w:rPr>
        <w:t xml:space="preserve"> А</w:t>
      </w:r>
      <w:r>
        <w:rPr>
          <w:b/>
          <w:sz w:val="24"/>
          <w:szCs w:val="24"/>
          <w:lang w:val="ru-RU"/>
        </w:rPr>
        <w:t>.</w:t>
      </w:r>
      <w:r w:rsidRPr="008335F4">
        <w:rPr>
          <w:b/>
          <w:color w:val="0070C0"/>
          <w:lang w:val="ru-RU"/>
        </w:rPr>
        <w:t>(студент</w:t>
      </w:r>
      <w:r>
        <w:rPr>
          <w:b/>
          <w:color w:val="0070C0"/>
          <w:lang w:val="ru-RU"/>
        </w:rPr>
        <w:t>ка</w:t>
      </w:r>
      <w:r w:rsidRPr="008335F4">
        <w:rPr>
          <w:b/>
          <w:color w:val="0070C0"/>
          <w:lang w:val="ru-RU"/>
        </w:rPr>
        <w:t>)</w:t>
      </w:r>
      <w:r w:rsidRPr="00D265B7">
        <w:rPr>
          <w:b/>
          <w:sz w:val="24"/>
          <w:szCs w:val="24"/>
        </w:rPr>
        <w:t xml:space="preserve">, </w:t>
      </w:r>
      <w:proofErr w:type="spellStart"/>
      <w:r w:rsidRPr="00D265B7">
        <w:rPr>
          <w:b/>
          <w:bCs/>
          <w:sz w:val="24"/>
          <w:szCs w:val="24"/>
          <w:lang w:val="ru-RU"/>
        </w:rPr>
        <w:t>Шаповалова</w:t>
      </w:r>
      <w:proofErr w:type="spellEnd"/>
      <w:r w:rsidRPr="00D265B7">
        <w:rPr>
          <w:b/>
          <w:bCs/>
          <w:sz w:val="24"/>
          <w:szCs w:val="24"/>
          <w:lang w:val="ru-RU"/>
        </w:rPr>
        <w:t xml:space="preserve"> И</w:t>
      </w:r>
      <w:r w:rsidRPr="00D265B7">
        <w:rPr>
          <w:b/>
          <w:bCs/>
          <w:sz w:val="24"/>
          <w:szCs w:val="24"/>
        </w:rPr>
        <w:t>.</w:t>
      </w:r>
      <w:r w:rsidRPr="00D265B7">
        <w:rPr>
          <w:b/>
          <w:bCs/>
          <w:sz w:val="24"/>
          <w:szCs w:val="24"/>
          <w:lang w:val="ru-RU"/>
        </w:rPr>
        <w:t xml:space="preserve"> А</w:t>
      </w:r>
      <w:r w:rsidRPr="00D265B7">
        <w:rPr>
          <w:b/>
          <w:bCs/>
          <w:sz w:val="24"/>
          <w:szCs w:val="24"/>
        </w:rPr>
        <w:t>.</w:t>
      </w:r>
    </w:p>
    <w:p w:rsidR="008335F4" w:rsidRPr="00D265B7" w:rsidRDefault="008335F4" w:rsidP="008335F4">
      <w:pPr>
        <w:pStyle w:val="a0"/>
        <w:spacing w:before="0" w:line="240" w:lineRule="auto"/>
        <w:ind w:firstLine="0"/>
        <w:jc w:val="left"/>
        <w:rPr>
          <w:i/>
          <w:sz w:val="24"/>
          <w:szCs w:val="24"/>
          <w:lang w:val="ru-RU"/>
        </w:rPr>
      </w:pPr>
      <w:r w:rsidRPr="00D265B7">
        <w:rPr>
          <w:i/>
          <w:sz w:val="24"/>
          <w:szCs w:val="24"/>
        </w:rPr>
        <w:t xml:space="preserve">Математическая модель фазового осциллятора </w:t>
      </w:r>
      <w:proofErr w:type="spellStart"/>
      <w:r w:rsidRPr="00D265B7">
        <w:rPr>
          <w:i/>
          <w:sz w:val="24"/>
          <w:szCs w:val="24"/>
        </w:rPr>
        <w:t>курамото</w:t>
      </w:r>
      <w:proofErr w:type="spellEnd"/>
      <w:r w:rsidRPr="00D265B7">
        <w:rPr>
          <w:i/>
          <w:sz w:val="24"/>
          <w:szCs w:val="24"/>
          <w:lang w:val="ru-RU"/>
        </w:rPr>
        <w:t>………………………………………………………………</w:t>
      </w:r>
      <w:r>
        <w:rPr>
          <w:i/>
          <w:sz w:val="24"/>
          <w:szCs w:val="24"/>
          <w:lang w:val="ru-RU"/>
        </w:rPr>
        <w:t>……………96</w:t>
      </w:r>
    </w:p>
    <w:p w:rsidR="008335F4" w:rsidRPr="00D265B7" w:rsidRDefault="008335F4" w:rsidP="008335F4">
      <w:pPr>
        <w:pStyle w:val="a0"/>
        <w:spacing w:before="0" w:line="240" w:lineRule="auto"/>
        <w:ind w:firstLine="0"/>
        <w:rPr>
          <w:sz w:val="24"/>
          <w:szCs w:val="24"/>
          <w:lang w:val="ru-RU"/>
        </w:rPr>
      </w:pPr>
    </w:p>
    <w:p w:rsidR="008335F4" w:rsidRPr="00D265B7" w:rsidRDefault="008335F4" w:rsidP="008335F4">
      <w:pPr>
        <w:pStyle w:val="a0"/>
        <w:spacing w:before="0" w:line="240" w:lineRule="auto"/>
        <w:ind w:firstLine="0"/>
        <w:rPr>
          <w:b/>
          <w:bCs/>
          <w:color w:val="000000"/>
          <w:sz w:val="24"/>
          <w:szCs w:val="24"/>
          <w:lang w:val="ru-RU"/>
        </w:rPr>
      </w:pPr>
      <w:r w:rsidRPr="00D265B7">
        <w:rPr>
          <w:b/>
          <w:bCs/>
          <w:color w:val="000000"/>
          <w:sz w:val="24"/>
          <w:szCs w:val="24"/>
          <w:lang w:val="ru-RU"/>
        </w:rPr>
        <w:t>Симонов Н</w:t>
      </w:r>
      <w:r w:rsidRPr="00D265B7">
        <w:rPr>
          <w:b/>
          <w:bCs/>
          <w:color w:val="000000"/>
          <w:sz w:val="24"/>
          <w:szCs w:val="24"/>
        </w:rPr>
        <w:t>.</w:t>
      </w:r>
      <w:r w:rsidRPr="00D265B7">
        <w:rPr>
          <w:b/>
          <w:bCs/>
          <w:color w:val="000000"/>
          <w:sz w:val="24"/>
          <w:szCs w:val="24"/>
          <w:lang w:val="ru-RU"/>
        </w:rPr>
        <w:t xml:space="preserve"> А</w:t>
      </w:r>
      <w:r w:rsidRPr="00D265B7">
        <w:rPr>
          <w:b/>
          <w:bCs/>
          <w:color w:val="000000"/>
          <w:sz w:val="24"/>
          <w:szCs w:val="24"/>
        </w:rPr>
        <w:t xml:space="preserve">. </w:t>
      </w:r>
      <w:r w:rsidRPr="008335F4">
        <w:rPr>
          <w:b/>
          <w:color w:val="0070C0"/>
          <w:sz w:val="24"/>
          <w:szCs w:val="24"/>
          <w:lang w:val="ru-RU"/>
        </w:rPr>
        <w:t>(аспирант)</w:t>
      </w:r>
    </w:p>
    <w:p w:rsidR="008335F4" w:rsidRDefault="008335F4" w:rsidP="008335F4">
      <w:pPr>
        <w:pStyle w:val="a0"/>
        <w:spacing w:before="0" w:line="240" w:lineRule="auto"/>
        <w:ind w:firstLine="0"/>
        <w:jc w:val="left"/>
        <w:rPr>
          <w:i/>
          <w:color w:val="000000"/>
          <w:sz w:val="24"/>
          <w:szCs w:val="24"/>
          <w:lang w:val="ru-RU"/>
        </w:rPr>
      </w:pPr>
      <w:r w:rsidRPr="00D265B7">
        <w:rPr>
          <w:i/>
          <w:color w:val="000000"/>
          <w:sz w:val="24"/>
          <w:szCs w:val="24"/>
        </w:rPr>
        <w:t xml:space="preserve">Анализ сетевого трафика, с целью обнаружения вторжений, </w:t>
      </w:r>
    </w:p>
    <w:p w:rsidR="008335F4" w:rsidRPr="00D265B7" w:rsidRDefault="008335F4" w:rsidP="008335F4">
      <w:pPr>
        <w:pStyle w:val="a0"/>
        <w:spacing w:before="0" w:line="240" w:lineRule="auto"/>
        <w:ind w:firstLine="0"/>
        <w:jc w:val="left"/>
        <w:rPr>
          <w:i/>
          <w:sz w:val="24"/>
          <w:szCs w:val="24"/>
          <w:lang w:val="ru-RU"/>
        </w:rPr>
      </w:pPr>
      <w:r w:rsidRPr="00D265B7">
        <w:rPr>
          <w:i/>
          <w:color w:val="000000"/>
          <w:sz w:val="24"/>
          <w:szCs w:val="24"/>
        </w:rPr>
        <w:t>используя аппарат искусственных иммунных систем</w:t>
      </w:r>
      <w:r w:rsidRPr="00D265B7">
        <w:rPr>
          <w:i/>
          <w:sz w:val="24"/>
          <w:szCs w:val="24"/>
          <w:lang w:val="ru-RU"/>
        </w:rPr>
        <w:t>…………………………………..........................................…</w:t>
      </w:r>
      <w:r>
        <w:rPr>
          <w:i/>
          <w:sz w:val="24"/>
          <w:szCs w:val="24"/>
          <w:lang w:val="ru-RU"/>
        </w:rPr>
        <w:t>………..103</w:t>
      </w:r>
    </w:p>
    <w:p w:rsidR="008335F4" w:rsidRPr="00D265B7" w:rsidRDefault="008335F4" w:rsidP="008335F4">
      <w:pPr>
        <w:pStyle w:val="a0"/>
        <w:spacing w:before="0" w:line="240" w:lineRule="auto"/>
        <w:ind w:firstLine="0"/>
        <w:rPr>
          <w:i/>
          <w:sz w:val="24"/>
          <w:szCs w:val="24"/>
          <w:lang w:val="ru-RU"/>
        </w:rPr>
      </w:pPr>
    </w:p>
    <w:p w:rsidR="008335F4" w:rsidRPr="00D265B7" w:rsidRDefault="008335F4" w:rsidP="008335F4">
      <w:pPr>
        <w:pStyle w:val="a0"/>
        <w:spacing w:before="0" w:line="240" w:lineRule="auto"/>
        <w:ind w:firstLine="0"/>
        <w:rPr>
          <w:b/>
          <w:sz w:val="24"/>
          <w:szCs w:val="24"/>
          <w:lang w:val="ru-RU"/>
        </w:rPr>
      </w:pPr>
      <w:proofErr w:type="spellStart"/>
      <w:r w:rsidRPr="00D265B7">
        <w:rPr>
          <w:b/>
          <w:sz w:val="24"/>
          <w:szCs w:val="24"/>
          <w:lang w:val="ru-RU"/>
        </w:rPr>
        <w:t>Сичалов</w:t>
      </w:r>
      <w:proofErr w:type="spellEnd"/>
      <w:r w:rsidRPr="00D265B7">
        <w:rPr>
          <w:b/>
          <w:sz w:val="24"/>
          <w:szCs w:val="24"/>
          <w:lang w:val="ru-RU"/>
        </w:rPr>
        <w:t xml:space="preserve"> М. М.</w:t>
      </w:r>
    </w:p>
    <w:p w:rsidR="008335F4" w:rsidRPr="00D265B7" w:rsidRDefault="008335F4" w:rsidP="008335F4">
      <w:pPr>
        <w:pStyle w:val="a0"/>
        <w:spacing w:before="0" w:line="240" w:lineRule="auto"/>
        <w:ind w:firstLine="0"/>
        <w:rPr>
          <w:i/>
          <w:sz w:val="24"/>
          <w:szCs w:val="24"/>
          <w:lang w:val="ru-RU"/>
        </w:rPr>
      </w:pPr>
      <w:proofErr w:type="spellStart"/>
      <w:r w:rsidRPr="00D265B7">
        <w:rPr>
          <w:i/>
          <w:sz w:val="24"/>
          <w:szCs w:val="24"/>
        </w:rPr>
        <w:t>Сверточные</w:t>
      </w:r>
      <w:proofErr w:type="spellEnd"/>
      <w:r w:rsidRPr="00D265B7">
        <w:rPr>
          <w:i/>
          <w:sz w:val="24"/>
          <w:szCs w:val="24"/>
        </w:rPr>
        <w:t xml:space="preserve"> нейронные сети в задаче классификации</w:t>
      </w:r>
      <w:r w:rsidRPr="00D265B7">
        <w:rPr>
          <w:i/>
          <w:sz w:val="24"/>
          <w:szCs w:val="24"/>
          <w:lang w:val="ru-RU"/>
        </w:rPr>
        <w:t>……</w:t>
      </w:r>
      <w:r>
        <w:rPr>
          <w:i/>
          <w:sz w:val="24"/>
          <w:szCs w:val="24"/>
          <w:lang w:val="ru-RU"/>
        </w:rPr>
        <w:t>…………….109</w:t>
      </w:r>
    </w:p>
    <w:p w:rsidR="008335F4" w:rsidRPr="00D265B7" w:rsidRDefault="008335F4" w:rsidP="008335F4">
      <w:pPr>
        <w:pStyle w:val="a0"/>
        <w:spacing w:before="0" w:line="240" w:lineRule="auto"/>
        <w:ind w:firstLine="0"/>
        <w:rPr>
          <w:sz w:val="24"/>
          <w:szCs w:val="24"/>
          <w:lang w:val="ru-RU"/>
        </w:rPr>
      </w:pPr>
    </w:p>
    <w:p w:rsidR="008335F4" w:rsidRPr="00D265B7" w:rsidRDefault="008335F4" w:rsidP="008335F4">
      <w:pPr>
        <w:pStyle w:val="a0"/>
        <w:spacing w:before="0" w:line="240" w:lineRule="auto"/>
        <w:ind w:firstLine="0"/>
        <w:rPr>
          <w:sz w:val="24"/>
          <w:szCs w:val="24"/>
          <w:lang w:val="ru-RU" w:eastAsia="ru-RU"/>
        </w:rPr>
      </w:pPr>
      <w:r w:rsidRPr="00D265B7">
        <w:rPr>
          <w:b/>
          <w:sz w:val="24"/>
          <w:szCs w:val="24"/>
        </w:rPr>
        <w:t>Храмов И</w:t>
      </w:r>
      <w:r w:rsidRPr="00D265B7">
        <w:rPr>
          <w:b/>
          <w:sz w:val="24"/>
          <w:szCs w:val="24"/>
          <w:lang w:val="ru-RU"/>
        </w:rPr>
        <w:t>.</w:t>
      </w:r>
      <w:r w:rsidRPr="00D265B7">
        <w:rPr>
          <w:b/>
          <w:sz w:val="24"/>
          <w:szCs w:val="24"/>
        </w:rPr>
        <w:t xml:space="preserve"> С</w:t>
      </w:r>
      <w:r w:rsidRPr="00D265B7">
        <w:rPr>
          <w:b/>
          <w:sz w:val="24"/>
          <w:szCs w:val="24"/>
          <w:lang w:val="ru-RU"/>
        </w:rPr>
        <w:t>.</w:t>
      </w:r>
      <w:r w:rsidRPr="008335F4">
        <w:rPr>
          <w:b/>
          <w:color w:val="0070C0"/>
          <w:sz w:val="24"/>
          <w:szCs w:val="24"/>
          <w:lang w:val="ru-RU"/>
        </w:rPr>
        <w:t>(аспирант)</w:t>
      </w:r>
    </w:p>
    <w:p w:rsidR="008335F4" w:rsidRDefault="008335F4" w:rsidP="008335F4">
      <w:pPr>
        <w:rPr>
          <w:i/>
        </w:rPr>
      </w:pPr>
      <w:r w:rsidRPr="00D265B7">
        <w:rPr>
          <w:i/>
        </w:rPr>
        <w:t xml:space="preserve">Интеграция искусственных нейронных сетей </w:t>
      </w:r>
      <w:proofErr w:type="gramStart"/>
      <w:r w:rsidRPr="00D265B7">
        <w:rPr>
          <w:i/>
        </w:rPr>
        <w:t>с</w:t>
      </w:r>
      <w:proofErr w:type="gramEnd"/>
      <w:r w:rsidRPr="00D265B7">
        <w:rPr>
          <w:i/>
        </w:rPr>
        <w:t xml:space="preserve"> </w:t>
      </w:r>
    </w:p>
    <w:p w:rsidR="008335F4" w:rsidRPr="00D265B7" w:rsidRDefault="008335F4" w:rsidP="008335F4">
      <w:pPr>
        <w:rPr>
          <w:i/>
        </w:rPr>
      </w:pPr>
      <w:r w:rsidRPr="00D265B7">
        <w:rPr>
          <w:i/>
        </w:rPr>
        <w:t>геоинформационными системами…………….………</w:t>
      </w:r>
      <w:r>
        <w:rPr>
          <w:i/>
        </w:rPr>
        <w:t>…………………….</w:t>
      </w:r>
      <w:r w:rsidRPr="00D265B7">
        <w:rPr>
          <w:i/>
        </w:rPr>
        <w:t>.1</w:t>
      </w:r>
      <w:r>
        <w:rPr>
          <w:i/>
        </w:rPr>
        <w:t>1</w:t>
      </w:r>
      <w:r w:rsidRPr="00D265B7">
        <w:rPr>
          <w:i/>
        </w:rPr>
        <w:t>8</w:t>
      </w:r>
    </w:p>
    <w:p w:rsidR="008335F4" w:rsidRPr="00D265B7" w:rsidRDefault="008335F4" w:rsidP="008335F4">
      <w:pPr>
        <w:pStyle w:val="a0"/>
        <w:spacing w:before="0" w:line="240" w:lineRule="auto"/>
        <w:ind w:firstLine="0"/>
        <w:rPr>
          <w:sz w:val="24"/>
          <w:szCs w:val="24"/>
          <w:lang w:val="ru-RU" w:eastAsia="ru-RU"/>
        </w:rPr>
      </w:pPr>
    </w:p>
    <w:p w:rsidR="008335F4" w:rsidRPr="00D265B7" w:rsidRDefault="008335F4" w:rsidP="008335F4">
      <w:pPr>
        <w:pStyle w:val="a0"/>
        <w:spacing w:before="0" w:line="240" w:lineRule="auto"/>
        <w:ind w:firstLine="0"/>
        <w:rPr>
          <w:b/>
          <w:sz w:val="24"/>
          <w:szCs w:val="24"/>
          <w:lang w:val="ru-RU"/>
        </w:rPr>
      </w:pPr>
      <w:proofErr w:type="spellStart"/>
      <w:r w:rsidRPr="00D265B7">
        <w:rPr>
          <w:b/>
          <w:sz w:val="24"/>
          <w:szCs w:val="24"/>
          <w:lang w:val="ru-RU"/>
        </w:rPr>
        <w:t>Шестопалко</w:t>
      </w:r>
      <w:proofErr w:type="spellEnd"/>
      <w:r w:rsidRPr="00D265B7">
        <w:rPr>
          <w:b/>
          <w:sz w:val="24"/>
          <w:szCs w:val="24"/>
          <w:lang w:val="ru-RU"/>
        </w:rPr>
        <w:t xml:space="preserve"> Д. Г.</w:t>
      </w:r>
      <w:r w:rsidRPr="00D265B7">
        <w:rPr>
          <w:b/>
          <w:sz w:val="24"/>
          <w:szCs w:val="24"/>
        </w:rPr>
        <w:t xml:space="preserve"> </w:t>
      </w:r>
      <w:r w:rsidRPr="008335F4">
        <w:rPr>
          <w:b/>
          <w:color w:val="0070C0"/>
          <w:sz w:val="24"/>
          <w:szCs w:val="24"/>
          <w:lang w:val="ru-RU"/>
        </w:rPr>
        <w:t>(аспирант)</w:t>
      </w:r>
    </w:p>
    <w:p w:rsidR="008335F4" w:rsidRDefault="008335F4" w:rsidP="008335F4">
      <w:pPr>
        <w:pStyle w:val="a0"/>
        <w:spacing w:before="0" w:line="240" w:lineRule="auto"/>
        <w:ind w:firstLine="0"/>
        <w:jc w:val="left"/>
        <w:rPr>
          <w:i/>
          <w:color w:val="000000"/>
          <w:sz w:val="24"/>
          <w:szCs w:val="24"/>
          <w:lang w:val="ru-RU"/>
        </w:rPr>
      </w:pPr>
      <w:r w:rsidRPr="00D265B7">
        <w:rPr>
          <w:i/>
          <w:color w:val="000000"/>
          <w:sz w:val="24"/>
          <w:szCs w:val="24"/>
        </w:rPr>
        <w:t>Курс лекций «</w:t>
      </w:r>
      <w:r w:rsidRPr="00D265B7">
        <w:rPr>
          <w:i/>
          <w:color w:val="000000"/>
          <w:sz w:val="24"/>
          <w:szCs w:val="24"/>
          <w:lang w:val="ru-RU"/>
        </w:rPr>
        <w:t>В</w:t>
      </w:r>
      <w:r w:rsidRPr="00D265B7">
        <w:rPr>
          <w:i/>
          <w:color w:val="000000"/>
          <w:sz w:val="24"/>
          <w:szCs w:val="24"/>
        </w:rPr>
        <w:t xml:space="preserve">ведение в разработку программного </w:t>
      </w:r>
    </w:p>
    <w:p w:rsidR="008335F4" w:rsidRDefault="008335F4" w:rsidP="008335F4">
      <w:pPr>
        <w:pStyle w:val="a0"/>
        <w:spacing w:before="0" w:line="240" w:lineRule="auto"/>
        <w:ind w:firstLine="0"/>
        <w:jc w:val="left"/>
        <w:rPr>
          <w:i/>
          <w:color w:val="000000"/>
          <w:sz w:val="24"/>
          <w:szCs w:val="24"/>
          <w:lang w:val="ru-RU"/>
        </w:rPr>
      </w:pPr>
      <w:r w:rsidRPr="00D265B7">
        <w:rPr>
          <w:i/>
          <w:color w:val="000000"/>
          <w:sz w:val="24"/>
          <w:szCs w:val="24"/>
        </w:rPr>
        <w:t xml:space="preserve">обеспечения» для студентов специальности </w:t>
      </w:r>
    </w:p>
    <w:p w:rsidR="008335F4" w:rsidRPr="00D265B7" w:rsidRDefault="008335F4" w:rsidP="008335F4">
      <w:pPr>
        <w:pStyle w:val="a0"/>
        <w:spacing w:before="0" w:line="240" w:lineRule="auto"/>
        <w:ind w:firstLine="0"/>
        <w:jc w:val="left"/>
        <w:rPr>
          <w:i/>
          <w:sz w:val="24"/>
          <w:szCs w:val="24"/>
          <w:lang w:val="ru-RU"/>
        </w:rPr>
      </w:pPr>
      <w:r w:rsidRPr="00D265B7">
        <w:rPr>
          <w:i/>
          <w:color w:val="000000"/>
          <w:sz w:val="24"/>
          <w:szCs w:val="24"/>
        </w:rPr>
        <w:t>«</w:t>
      </w:r>
      <w:r w:rsidRPr="00D265B7">
        <w:rPr>
          <w:i/>
          <w:color w:val="000000"/>
          <w:sz w:val="24"/>
          <w:szCs w:val="24"/>
          <w:lang w:val="ru-RU"/>
        </w:rPr>
        <w:t>К</w:t>
      </w:r>
      <w:proofErr w:type="spellStart"/>
      <w:r w:rsidRPr="00D265B7">
        <w:rPr>
          <w:i/>
          <w:color w:val="000000"/>
          <w:sz w:val="24"/>
          <w:szCs w:val="24"/>
        </w:rPr>
        <w:t>омпьютерная</w:t>
      </w:r>
      <w:proofErr w:type="spellEnd"/>
      <w:r w:rsidRPr="00D265B7">
        <w:rPr>
          <w:i/>
          <w:color w:val="000000"/>
          <w:sz w:val="24"/>
          <w:szCs w:val="24"/>
        </w:rPr>
        <w:t xml:space="preserve"> безопасность»</w:t>
      </w:r>
      <w:r w:rsidRPr="00D265B7">
        <w:rPr>
          <w:i/>
          <w:sz w:val="24"/>
          <w:szCs w:val="24"/>
          <w:lang w:val="ru-RU"/>
        </w:rPr>
        <w:t>………………………………</w:t>
      </w:r>
      <w:r>
        <w:rPr>
          <w:i/>
          <w:sz w:val="24"/>
          <w:szCs w:val="24"/>
          <w:lang w:val="ru-RU"/>
        </w:rPr>
        <w:t>……</w:t>
      </w:r>
      <w:r w:rsidRPr="00D265B7">
        <w:rPr>
          <w:i/>
          <w:sz w:val="24"/>
          <w:szCs w:val="24"/>
          <w:lang w:val="ru-RU"/>
        </w:rPr>
        <w:t>………1</w:t>
      </w:r>
      <w:r>
        <w:rPr>
          <w:i/>
          <w:sz w:val="24"/>
          <w:szCs w:val="24"/>
          <w:lang w:val="ru-RU"/>
        </w:rPr>
        <w:t>21</w:t>
      </w:r>
    </w:p>
    <w:p w:rsidR="00294DA0" w:rsidRDefault="00294DA0"/>
    <w:sectPr w:rsidR="00294DA0" w:rsidSect="00F97E2C">
      <w:pgSz w:w="11906" w:h="16838"/>
      <w:pgMar w:top="1418" w:right="3119" w:bottom="323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F4"/>
    <w:rsid w:val="00294DA0"/>
    <w:rsid w:val="00390DB0"/>
    <w:rsid w:val="008335F4"/>
    <w:rsid w:val="00F9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83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Вестник - УДК"/>
    <w:basedOn w:val="a"/>
    <w:uiPriority w:val="99"/>
    <w:rsid w:val="008335F4"/>
    <w:pPr>
      <w:spacing w:before="120" w:after="120"/>
      <w:jc w:val="both"/>
    </w:pPr>
    <w:rPr>
      <w:sz w:val="20"/>
      <w:szCs w:val="20"/>
    </w:rPr>
  </w:style>
  <w:style w:type="paragraph" w:customStyle="1" w:styleId="-0">
    <w:name w:val="Вестник - Название статьи"/>
    <w:basedOn w:val="a"/>
    <w:link w:val="-1"/>
    <w:rsid w:val="008335F4"/>
    <w:pPr>
      <w:spacing w:after="120"/>
      <w:jc w:val="center"/>
    </w:pPr>
    <w:rPr>
      <w:b/>
      <w:bCs/>
      <w:caps/>
      <w:kern w:val="32"/>
      <w:szCs w:val="20"/>
      <w:lang w:val="x-none" w:eastAsia="x-none"/>
    </w:rPr>
  </w:style>
  <w:style w:type="character" w:customStyle="1" w:styleId="-1">
    <w:name w:val="Вестник - Название статьи Знак Знак"/>
    <w:link w:val="-0"/>
    <w:rsid w:val="008335F4"/>
    <w:rPr>
      <w:rFonts w:ascii="Times New Roman" w:eastAsia="Times New Roman" w:hAnsi="Times New Roman" w:cs="Times New Roman"/>
      <w:b/>
      <w:bCs/>
      <w:caps/>
      <w:kern w:val="32"/>
      <w:sz w:val="24"/>
      <w:szCs w:val="20"/>
      <w:lang w:val="x-none" w:eastAsia="x-none"/>
    </w:rPr>
  </w:style>
  <w:style w:type="paragraph" w:customStyle="1" w:styleId="-2">
    <w:name w:val="Вестник - Текст статьи"/>
    <w:basedOn w:val="a"/>
    <w:link w:val="-3"/>
    <w:rsid w:val="008335F4"/>
    <w:pPr>
      <w:ind w:firstLine="708"/>
      <w:jc w:val="both"/>
    </w:pPr>
    <w:rPr>
      <w:lang w:val="x-none" w:eastAsia="x-none"/>
    </w:rPr>
  </w:style>
  <w:style w:type="character" w:customStyle="1" w:styleId="-3">
    <w:name w:val="Вестник - Текст статьи Знак"/>
    <w:link w:val="-2"/>
    <w:rsid w:val="008335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0">
    <w:name w:val="Дисс осн Знак"/>
    <w:basedOn w:val="a"/>
    <w:link w:val="a4"/>
    <w:rsid w:val="008335F4"/>
    <w:pPr>
      <w:spacing w:before="120" w:line="360" w:lineRule="auto"/>
      <w:ind w:firstLine="539"/>
      <w:jc w:val="both"/>
    </w:pPr>
    <w:rPr>
      <w:sz w:val="28"/>
      <w:szCs w:val="28"/>
      <w:lang w:val="x-none" w:eastAsia="x-none"/>
    </w:rPr>
  </w:style>
  <w:style w:type="character" w:customStyle="1" w:styleId="a4">
    <w:name w:val="Дисс осн Знак Знак"/>
    <w:link w:val="a0"/>
    <w:rsid w:val="008335F4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83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Вестник - УДК"/>
    <w:basedOn w:val="a"/>
    <w:uiPriority w:val="99"/>
    <w:rsid w:val="008335F4"/>
    <w:pPr>
      <w:spacing w:before="120" w:after="120"/>
      <w:jc w:val="both"/>
    </w:pPr>
    <w:rPr>
      <w:sz w:val="20"/>
      <w:szCs w:val="20"/>
    </w:rPr>
  </w:style>
  <w:style w:type="paragraph" w:customStyle="1" w:styleId="-0">
    <w:name w:val="Вестник - Название статьи"/>
    <w:basedOn w:val="a"/>
    <w:link w:val="-1"/>
    <w:rsid w:val="008335F4"/>
    <w:pPr>
      <w:spacing w:after="120"/>
      <w:jc w:val="center"/>
    </w:pPr>
    <w:rPr>
      <w:b/>
      <w:bCs/>
      <w:caps/>
      <w:kern w:val="32"/>
      <w:szCs w:val="20"/>
      <w:lang w:val="x-none" w:eastAsia="x-none"/>
    </w:rPr>
  </w:style>
  <w:style w:type="character" w:customStyle="1" w:styleId="-1">
    <w:name w:val="Вестник - Название статьи Знак Знак"/>
    <w:link w:val="-0"/>
    <w:rsid w:val="008335F4"/>
    <w:rPr>
      <w:rFonts w:ascii="Times New Roman" w:eastAsia="Times New Roman" w:hAnsi="Times New Roman" w:cs="Times New Roman"/>
      <w:b/>
      <w:bCs/>
      <w:caps/>
      <w:kern w:val="32"/>
      <w:sz w:val="24"/>
      <w:szCs w:val="20"/>
      <w:lang w:val="x-none" w:eastAsia="x-none"/>
    </w:rPr>
  </w:style>
  <w:style w:type="paragraph" w:customStyle="1" w:styleId="-2">
    <w:name w:val="Вестник - Текст статьи"/>
    <w:basedOn w:val="a"/>
    <w:link w:val="-3"/>
    <w:rsid w:val="008335F4"/>
    <w:pPr>
      <w:ind w:firstLine="708"/>
      <w:jc w:val="both"/>
    </w:pPr>
    <w:rPr>
      <w:lang w:val="x-none" w:eastAsia="x-none"/>
    </w:rPr>
  </w:style>
  <w:style w:type="character" w:customStyle="1" w:styleId="-3">
    <w:name w:val="Вестник - Текст статьи Знак"/>
    <w:link w:val="-2"/>
    <w:rsid w:val="008335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0">
    <w:name w:val="Дисс осн Знак"/>
    <w:basedOn w:val="a"/>
    <w:link w:val="a4"/>
    <w:rsid w:val="008335F4"/>
    <w:pPr>
      <w:spacing w:before="120" w:line="360" w:lineRule="auto"/>
      <w:ind w:firstLine="539"/>
      <w:jc w:val="both"/>
    </w:pPr>
    <w:rPr>
      <w:sz w:val="28"/>
      <w:szCs w:val="28"/>
      <w:lang w:val="x-none" w:eastAsia="x-none"/>
    </w:rPr>
  </w:style>
  <w:style w:type="character" w:customStyle="1" w:styleId="a4">
    <w:name w:val="Дисс осн Знак Знак"/>
    <w:link w:val="a0"/>
    <w:rsid w:val="008335F4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acode.com/online/udc/00/004.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481</Words>
  <Characters>2742</Characters>
  <Application>Microsoft Office Word</Application>
  <DocSecurity>0</DocSecurity>
  <Lines>22</Lines>
  <Paragraphs>6</Paragraphs>
  <ScaleCrop>false</ScaleCrop>
  <Company>*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2018-01-10T19:16:00Z</dcterms:created>
  <dcterms:modified xsi:type="dcterms:W3CDTF">2018-01-10T19:20:00Z</dcterms:modified>
</cp:coreProperties>
</file>