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suppressLineNumbers/>
        <w:suppressAutoHyphens w:val="true"/>
        <w:spacing w:lineRule="auto" w:line="240"/>
        <w:jc w:val="center"/>
        <w:rPr/>
      </w:pPr>
      <w:r>
        <w:rPr>
          <w:b/>
          <w:sz w:val="28"/>
          <w:szCs w:val="28"/>
        </w:rPr>
        <w:t>ВОЕННО - НАУЧНАЯ РОТА</w:t>
      </w:r>
    </w:p>
    <w:p>
      <w:pPr>
        <w:pStyle w:val="Normal"/>
        <w:keepLines/>
        <w:suppressLineNumbers/>
        <w:suppressAutoHyphens w:val="true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Lines/>
        <w:suppressLineNumbers/>
        <w:suppressAutoHyphens w:val="true"/>
        <w:spacing w:lineRule="auto" w:line="240"/>
        <w:jc w:val="center"/>
        <w:rPr/>
      </w:pPr>
      <w:r>
        <w:rPr>
          <w:b/>
          <w:sz w:val="28"/>
          <w:szCs w:val="28"/>
        </w:rPr>
        <w:t>Требования предъявляемые к кандидатам:</w:t>
      </w:r>
    </w:p>
    <w:p>
      <w:pPr>
        <w:pStyle w:val="ListParagraph"/>
        <w:keepLines/>
        <w:numPr>
          <w:ilvl w:val="0"/>
          <w:numId w:val="1"/>
        </w:numPr>
        <w:suppressLineNumbers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 Российской Федерации: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мужской пол;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возраст 21-27 лет;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не проходившие военную службу.</w:t>
      </w:r>
    </w:p>
    <w:p>
      <w:pPr>
        <w:pStyle w:val="ListParagraph"/>
        <w:keepLines/>
        <w:numPr>
          <w:ilvl w:val="0"/>
          <w:numId w:val="1"/>
        </w:numPr>
        <w:suppressLineNumbers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Имеющие высшее образование: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соответствие профиля обучения и специальности претендента профилю и направлениям исследований;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средний балл – не ниже 4,0;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предпочтительно наличие опыта решения научных и прикладных технических задач;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склонность к научной деятельности, участие в конкурсах, олимпиадах, наличие научных публикаций и трудов.</w:t>
      </w:r>
    </w:p>
    <w:p>
      <w:pPr>
        <w:pStyle w:val="ListParagraph"/>
        <w:keepLines/>
        <w:numPr>
          <w:ilvl w:val="0"/>
          <w:numId w:val="1"/>
        </w:numPr>
        <w:suppressLineNumbers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Годные к военной службе по призыву по состоянию здоровья (не ниже Б-3).</w:t>
      </w:r>
    </w:p>
    <w:p>
      <w:pPr>
        <w:pStyle w:val="ListParagraph"/>
        <w:keepLines/>
        <w:numPr>
          <w:ilvl w:val="0"/>
          <w:numId w:val="1"/>
        </w:numPr>
        <w:suppressLineNumbers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Личное желание призывника проходить срочную службу в научной роте.</w:t>
      </w:r>
    </w:p>
    <w:p>
      <w:pPr>
        <w:pStyle w:val="Normal"/>
        <w:keepLines/>
        <w:suppressLineNumbers/>
        <w:suppressAutoHyphens w:val="true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Не подлежат отбору на военную службу в научную роту граждане: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отбывающие наказание в виде обязательных работ, исправительных работ, ограничения свободы, ареста или лишения свободы;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 снятую (неснятую) или погашенную (непогашенную) судимость за совершение преступления;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которых ведется дознание либо предварительное следствие или уголовное дело в отношении которых передано в суд;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 близких родственников, судимых за государственные или иные тяжкие преступления;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состоящие на учете за правонарушения, употребление наркотических, токсических веществ, алкоголя и медицинских препаратов в немедицинских целях;</w:t>
      </w:r>
    </w:p>
    <w:p>
      <w:pPr>
        <w:pStyle w:val="Normal"/>
        <w:keepLines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состоящие на учете в психоневрологических, наркологических, кожно-венерологических диспансерах (кабинетах), а также имеющие медицинские противопоказания для работы с использованием сведений, составляющих государственную тайну, согласно перечню, утверждаемому Министерством здравоохранения и социального развития Российской Федерации.</w:t>
      </w:r>
    </w:p>
    <w:p>
      <w:pPr>
        <w:pStyle w:val="Normal"/>
        <w:keepLines/>
        <w:suppressLineNumbers/>
        <w:suppressAutoHyphens w:val="true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Lines/>
        <w:suppressLineNumbers/>
        <w:suppressAutoHyphens w:val="true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2"/>
    <w:qFormat/>
    <w:rsid w:val="007178e2"/>
    <w:rPr>
      <w:rFonts w:eastAsia="Times New Roman"/>
      <w:spacing w:val="10"/>
      <w:sz w:val="23"/>
      <w:szCs w:val="23"/>
      <w:shd w:fill="FFFFFF" w:val="clear"/>
    </w:rPr>
  </w:style>
  <w:style w:type="character" w:styleId="0pt" w:customStyle="1">
    <w:name w:val="Основной текст + Интервал 0 pt"/>
    <w:basedOn w:val="Style14"/>
    <w:qFormat/>
    <w:rsid w:val="007178e2"/>
    <w:rPr>
      <w:rFonts w:eastAsia="Times New Roman"/>
      <w:spacing w:val="0"/>
      <w:sz w:val="23"/>
      <w:szCs w:val="23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 w:customStyle="1">
    <w:name w:val="Основной текст2"/>
    <w:basedOn w:val="Normal"/>
    <w:link w:val="a3"/>
    <w:qFormat/>
    <w:rsid w:val="007178e2"/>
    <w:pPr>
      <w:shd w:val="clear" w:color="auto" w:fill="FFFFFF"/>
      <w:spacing w:lineRule="auto" w:line="240" w:before="180" w:after="180"/>
    </w:pPr>
    <w:rPr>
      <w:rFonts w:eastAsia="Times New Roman"/>
      <w:spacing w:val="10"/>
      <w:sz w:val="23"/>
      <w:szCs w:val="23"/>
    </w:rPr>
  </w:style>
  <w:style w:type="paragraph" w:styleId="ListParagraph">
    <w:name w:val="List Paragraph"/>
    <w:basedOn w:val="Normal"/>
    <w:uiPriority w:val="34"/>
    <w:qFormat/>
    <w:rsid w:val="00185528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52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LibreOffice/6.1.5.2$Linux_X86_64 LibreOffice_project/10$Build-2</Application>
  <Pages>1</Pages>
  <Words>201</Words>
  <Characters>1416</Characters>
  <CharactersWithSpaces>1594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2018-01-18T07:56:00Z</dcterms:created>
  <dc:creator>Абрамкин Дмитрий Николаевич</dc:creator>
  <dc:description/>
  <dc:language>ru-RU</dc:language>
  <cp:lastModifiedBy/>
  <dcterms:modified xsi:type="dcterms:W3CDTF">2021-01-18T15:53:45Z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